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07945" w14:textId="77777777" w:rsidR="000725DA" w:rsidRPr="00BD70A2" w:rsidRDefault="000725DA" w:rsidP="000725DA">
      <w:pPr>
        <w:pStyle w:val="Formatlibre"/>
        <w:ind w:left="850" w:hanging="850"/>
        <w:jc w:val="center"/>
        <w:rPr>
          <w:bCs/>
          <w:sz w:val="22"/>
          <w:szCs w:val="22"/>
        </w:rPr>
      </w:pPr>
      <w:bookmarkStart w:id="0" w:name="_GoBack"/>
      <w:r w:rsidRPr="00BD70A2">
        <w:rPr>
          <w:bCs/>
          <w:sz w:val="22"/>
          <w:szCs w:val="22"/>
        </w:rPr>
        <w:t>2017</w:t>
      </w:r>
    </w:p>
    <w:p w14:paraId="38D9138C" w14:textId="77777777" w:rsidR="000725DA" w:rsidRPr="00BD70A2" w:rsidRDefault="000725DA" w:rsidP="000725DA">
      <w:pPr>
        <w:pStyle w:val="Formatlibre"/>
        <w:ind w:left="850" w:hanging="850"/>
        <w:jc w:val="both"/>
        <w:rPr>
          <w:sz w:val="22"/>
          <w:szCs w:val="22"/>
        </w:rPr>
      </w:pPr>
    </w:p>
    <w:p w14:paraId="7ACFC6A2" w14:textId="77777777" w:rsidR="000725DA" w:rsidRPr="00BD70A2" w:rsidRDefault="000725DA" w:rsidP="000725DA">
      <w:pPr>
        <w:pStyle w:val="Formatlibre"/>
        <w:ind w:left="850" w:hanging="850"/>
        <w:jc w:val="both"/>
        <w:rPr>
          <w:sz w:val="22"/>
          <w:szCs w:val="22"/>
        </w:rPr>
      </w:pPr>
      <w:r w:rsidRPr="00BD70A2">
        <w:rPr>
          <w:sz w:val="22"/>
          <w:szCs w:val="22"/>
        </w:rPr>
        <w:t>193- Clerc, C.</w:t>
      </w:r>
      <w:r w:rsidRPr="00BD70A2">
        <w:rPr>
          <w:sz w:val="22"/>
          <w:szCs w:val="22"/>
          <w:lang w:val="de-DE"/>
        </w:rPr>
        <w:t xml:space="preserve">, J. C. Ringenbach, </w:t>
      </w:r>
      <w:r w:rsidRPr="00BD70A2">
        <w:rPr>
          <w:bCs/>
          <w:sz w:val="22"/>
          <w:szCs w:val="22"/>
          <w:lang w:val="da-DK"/>
        </w:rPr>
        <w:t>L. Jolivet</w:t>
      </w:r>
      <w:r w:rsidRPr="00BD70A2">
        <w:rPr>
          <w:sz w:val="22"/>
          <w:szCs w:val="22"/>
          <w:lang w:val="en-US"/>
        </w:rPr>
        <w:t xml:space="preserve">, and J. F. Ballard (2017), Rifted margins: ductile deformation, boudinage, continentward-dipping normal faults and the role of the weak lower crust, </w:t>
      </w:r>
      <w:r w:rsidRPr="00BD70A2">
        <w:rPr>
          <w:i/>
          <w:iCs/>
          <w:sz w:val="22"/>
          <w:szCs w:val="22"/>
          <w:lang w:val="de-DE"/>
        </w:rPr>
        <w:t>Gondwana Research</w:t>
      </w:r>
      <w:r w:rsidRPr="00BD70A2">
        <w:rPr>
          <w:sz w:val="22"/>
          <w:szCs w:val="22"/>
        </w:rPr>
        <w:t xml:space="preserve">, </w:t>
      </w:r>
      <w:r w:rsidRPr="00BD70A2">
        <w:rPr>
          <w:i/>
          <w:iCs/>
          <w:sz w:val="22"/>
          <w:szCs w:val="22"/>
          <w:lang w:val="it-IT"/>
        </w:rPr>
        <w:t>in press</w:t>
      </w:r>
      <w:r w:rsidRPr="00BD70A2">
        <w:rPr>
          <w:sz w:val="22"/>
          <w:szCs w:val="22"/>
        </w:rPr>
        <w:t>.</w:t>
      </w:r>
    </w:p>
    <w:p w14:paraId="100440D2" w14:textId="77777777" w:rsidR="000725DA" w:rsidRPr="00BD70A2" w:rsidRDefault="000725DA" w:rsidP="000725DA">
      <w:pPr>
        <w:ind w:left="851" w:hanging="851"/>
        <w:rPr>
          <w:sz w:val="22"/>
          <w:szCs w:val="22"/>
          <w:lang w:val="en-US"/>
        </w:rPr>
      </w:pPr>
      <w:r w:rsidRPr="00BD70A2">
        <w:rPr>
          <w:sz w:val="22"/>
          <w:szCs w:val="22"/>
        </w:rPr>
        <w:t xml:space="preserve">194- Laurent, V., B. Huet, L. Labrousse, </w:t>
      </w:r>
      <w:r w:rsidRPr="00BD70A2">
        <w:rPr>
          <w:bCs/>
          <w:sz w:val="22"/>
          <w:szCs w:val="22"/>
          <w:lang w:val="da-DK"/>
        </w:rPr>
        <w:t>L. Jolivet</w:t>
      </w:r>
      <w:r w:rsidRPr="00BD70A2">
        <w:rPr>
          <w:sz w:val="22"/>
          <w:szCs w:val="22"/>
        </w:rPr>
        <w:t>, P. Monié</w:t>
      </w:r>
      <w:r w:rsidRPr="00BD70A2">
        <w:rPr>
          <w:sz w:val="22"/>
          <w:szCs w:val="22"/>
          <w:lang w:val="en-US"/>
        </w:rPr>
        <w:t xml:space="preserve">, and R. Augier (2017), Extraneous argon in high-pressure metamorphic rocks: Distribution, origin and transport in the Cycladic Blueschist Unit (Greece), </w:t>
      </w:r>
      <w:r w:rsidRPr="00BD70A2">
        <w:rPr>
          <w:i/>
          <w:iCs/>
          <w:sz w:val="22"/>
          <w:szCs w:val="22"/>
          <w:lang w:val="en-US"/>
        </w:rPr>
        <w:t>Lithos</w:t>
      </w:r>
      <w:r w:rsidRPr="00BD70A2">
        <w:rPr>
          <w:sz w:val="22"/>
          <w:szCs w:val="22"/>
        </w:rPr>
        <w:t xml:space="preserve">, </w:t>
      </w:r>
      <w:r w:rsidRPr="00BD70A2">
        <w:rPr>
          <w:i/>
          <w:iCs/>
          <w:sz w:val="22"/>
          <w:szCs w:val="22"/>
        </w:rPr>
        <w:t xml:space="preserve">272–273 </w:t>
      </w:r>
      <w:r w:rsidRPr="00BD70A2">
        <w:rPr>
          <w:sz w:val="22"/>
          <w:szCs w:val="22"/>
        </w:rPr>
        <w:t>315–</w:t>
      </w:r>
      <w:r w:rsidRPr="00BD70A2">
        <w:rPr>
          <w:sz w:val="22"/>
          <w:szCs w:val="22"/>
          <w:lang w:val="en-US"/>
        </w:rPr>
        <w:t xml:space="preserve">335, </w:t>
      </w:r>
      <w:hyperlink r:id="rId5" w:history="1">
        <w:r w:rsidRPr="00BD70A2">
          <w:rPr>
            <w:rStyle w:val="Lienhypertexte"/>
            <w:sz w:val="22"/>
            <w:szCs w:val="22"/>
            <w:u w:val="none"/>
            <w:lang w:val="en-US"/>
          </w:rPr>
          <w:t>http://dx.doi.org/310.1016/j.lithos.2016.1012.1013</w:t>
        </w:r>
      </w:hyperlink>
    </w:p>
    <w:p w14:paraId="0E377775" w14:textId="77777777" w:rsidR="000725DA" w:rsidRPr="00BD70A2" w:rsidRDefault="000725DA" w:rsidP="000725D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851"/>
        <w:rPr>
          <w:rFonts w:eastAsiaTheme="minorEastAsia"/>
          <w:color w:val="auto"/>
          <w:sz w:val="22"/>
          <w:szCs w:val="22"/>
          <w:bdr w:val="none" w:sz="0" w:space="0" w:color="auto"/>
        </w:rPr>
      </w:pPr>
      <w:r w:rsidRPr="00BD70A2">
        <w:rPr>
          <w:rFonts w:eastAsiaTheme="minorEastAsia"/>
          <w:color w:val="auto"/>
          <w:sz w:val="22"/>
          <w:szCs w:val="22"/>
          <w:bdr w:val="none" w:sz="0" w:space="0" w:color="auto"/>
        </w:rPr>
        <w:t>195- Beaudoin, A, Augier, R., Jolivet, L., Jourdon, A., Raimbourg, H., Scaillet, S., Cardello, G.L., (2017)</w:t>
      </w:r>
      <w:r w:rsidRPr="00BD70A2">
        <w:rPr>
          <w:rFonts w:eastAsiaTheme="minorEastAsia"/>
          <w:i/>
          <w:iCs/>
          <w:color w:val="auto"/>
          <w:sz w:val="22"/>
          <w:szCs w:val="22"/>
          <w:bdr w:val="none" w:sz="0" w:space="0" w:color="auto"/>
        </w:rPr>
        <w:t>.</w:t>
      </w:r>
      <w:r w:rsidRPr="00BD70A2">
        <w:rPr>
          <w:rFonts w:eastAsiaTheme="minorEastAsia"/>
          <w:color w:val="auto"/>
          <w:sz w:val="22"/>
          <w:szCs w:val="22"/>
          <w:bdr w:val="none" w:sz="0" w:space="0" w:color="auto"/>
        </w:rPr>
        <w:t xml:space="preserve"> Deformation behavior of continental crust during subduction and exhumation: Strain distribution over the Tenda massif (Alpine Corsica, France). </w:t>
      </w:r>
      <w:r w:rsidRPr="00BD70A2">
        <w:rPr>
          <w:rFonts w:eastAsiaTheme="minorEastAsia"/>
          <w:i/>
          <w:iCs/>
          <w:color w:val="auto"/>
          <w:sz w:val="22"/>
          <w:szCs w:val="22"/>
          <w:bdr w:val="none" w:sz="0" w:space="0" w:color="auto"/>
        </w:rPr>
        <w:t>Tectonophysics</w:t>
      </w:r>
      <w:r w:rsidRPr="00BD70A2">
        <w:rPr>
          <w:rFonts w:eastAsiaTheme="minorEastAsia"/>
          <w:color w:val="auto"/>
          <w:sz w:val="22"/>
          <w:szCs w:val="22"/>
          <w:bdr w:val="none" w:sz="0" w:space="0" w:color="auto"/>
        </w:rPr>
        <w:t xml:space="preserve"> </w:t>
      </w:r>
      <w:r w:rsidRPr="00BD70A2">
        <w:rPr>
          <w:rFonts w:eastAsiaTheme="minorEastAsia"/>
          <w:bCs/>
          <w:color w:val="auto"/>
          <w:sz w:val="22"/>
          <w:szCs w:val="22"/>
          <w:bdr w:val="none" w:sz="0" w:space="0" w:color="auto"/>
        </w:rPr>
        <w:t>705</w:t>
      </w:r>
      <w:r w:rsidRPr="00BD70A2">
        <w:rPr>
          <w:rFonts w:eastAsiaTheme="minorEastAsia"/>
          <w:color w:val="auto"/>
          <w:sz w:val="22"/>
          <w:szCs w:val="22"/>
          <w:bdr w:val="none" w:sz="0" w:space="0" w:color="auto"/>
        </w:rPr>
        <w:t xml:space="preserve">, 12-32; </w:t>
      </w:r>
      <w:hyperlink r:id="rId6" w:history="1">
        <w:r w:rsidRPr="00BD70A2">
          <w:rPr>
            <w:rFonts w:eastAsiaTheme="minorEastAsia"/>
            <w:color w:val="auto"/>
            <w:sz w:val="22"/>
            <w:szCs w:val="22"/>
            <w:bdr w:val="none" w:sz="0" w:space="0" w:color="auto"/>
          </w:rPr>
          <w:t>http://dx.doi.org/10.1016/j.tecto.2017.1003.1023</w:t>
        </w:r>
      </w:hyperlink>
      <w:r w:rsidRPr="00BD70A2">
        <w:rPr>
          <w:rFonts w:eastAsiaTheme="minorEastAsia"/>
          <w:color w:val="auto"/>
          <w:sz w:val="22"/>
          <w:szCs w:val="22"/>
          <w:bdr w:val="none" w:sz="0" w:space="0" w:color="auto"/>
        </w:rPr>
        <w:t xml:space="preserve"> (2017).</w:t>
      </w:r>
    </w:p>
    <w:p w14:paraId="00EE7BB4" w14:textId="77777777" w:rsidR="00587A52" w:rsidRPr="00BD70A2" w:rsidRDefault="00587A52"/>
    <w:p w14:paraId="580C64B5" w14:textId="77777777" w:rsidR="000725DA" w:rsidRPr="00BD70A2" w:rsidRDefault="000725DA" w:rsidP="000725DA">
      <w:pPr>
        <w:pStyle w:val="Formatlibre"/>
        <w:ind w:left="850" w:hanging="850"/>
        <w:jc w:val="center"/>
        <w:rPr>
          <w:bCs/>
          <w:sz w:val="22"/>
          <w:szCs w:val="22"/>
        </w:rPr>
      </w:pPr>
      <w:r w:rsidRPr="00BD70A2">
        <w:rPr>
          <w:bCs/>
          <w:sz w:val="22"/>
          <w:szCs w:val="22"/>
        </w:rPr>
        <w:t>2016</w:t>
      </w:r>
    </w:p>
    <w:p w14:paraId="6E80560F" w14:textId="77777777" w:rsidR="000725DA" w:rsidRPr="00BD70A2" w:rsidRDefault="000725DA" w:rsidP="000725DA">
      <w:pPr>
        <w:pStyle w:val="Formatlibre"/>
        <w:ind w:left="850" w:hanging="850"/>
        <w:jc w:val="both"/>
        <w:rPr>
          <w:sz w:val="22"/>
          <w:szCs w:val="22"/>
        </w:rPr>
      </w:pPr>
    </w:p>
    <w:p w14:paraId="4C726EBE" w14:textId="77777777" w:rsidR="000725DA" w:rsidRPr="00BD70A2" w:rsidRDefault="000725DA" w:rsidP="000725DA">
      <w:pPr>
        <w:pStyle w:val="Formatlibre"/>
        <w:ind w:left="850" w:hanging="850"/>
        <w:jc w:val="both"/>
        <w:rPr>
          <w:sz w:val="22"/>
          <w:szCs w:val="22"/>
        </w:rPr>
      </w:pPr>
      <w:r w:rsidRPr="00BD70A2">
        <w:rPr>
          <w:sz w:val="22"/>
          <w:szCs w:val="22"/>
        </w:rPr>
        <w:t xml:space="preserve">183- </w:t>
      </w:r>
      <w:r w:rsidRPr="00BD70A2">
        <w:rPr>
          <w:sz w:val="22"/>
          <w:szCs w:val="22"/>
          <w:lang w:val="de-DE"/>
        </w:rPr>
        <w:t>Do</w:t>
      </w:r>
      <w:r w:rsidRPr="00BD70A2">
        <w:rPr>
          <w:sz w:val="22"/>
          <w:szCs w:val="22"/>
        </w:rPr>
        <w:t> </w:t>
      </w:r>
      <w:r w:rsidRPr="00BD70A2">
        <w:rPr>
          <w:sz w:val="22"/>
          <w:szCs w:val="22"/>
          <w:lang w:val="pt-PT"/>
        </w:rPr>
        <w:t>Couto, D</w:t>
      </w:r>
      <w:r w:rsidRPr="00BD70A2">
        <w:rPr>
          <w:sz w:val="22"/>
          <w:szCs w:val="22"/>
        </w:rPr>
        <w:t xml:space="preserve">., C. Gorini, </w:t>
      </w:r>
      <w:r w:rsidRPr="00BD70A2">
        <w:rPr>
          <w:bCs/>
          <w:sz w:val="22"/>
          <w:szCs w:val="22"/>
          <w:lang w:val="da-DK"/>
        </w:rPr>
        <w:t>L. Jolivet</w:t>
      </w:r>
      <w:r w:rsidRPr="00BD70A2">
        <w:rPr>
          <w:sz w:val="22"/>
          <w:szCs w:val="22"/>
        </w:rPr>
        <w:t xml:space="preserve">, </w:t>
      </w:r>
      <w:r w:rsidRPr="00BD70A2">
        <w:rPr>
          <w:sz w:val="22"/>
          <w:szCs w:val="22"/>
          <w:lang w:val="de-DE"/>
        </w:rPr>
        <w:t>N. Lebret,</w:t>
      </w:r>
      <w:r w:rsidRPr="00BD70A2">
        <w:rPr>
          <w:sz w:val="22"/>
          <w:szCs w:val="22"/>
          <w:lang w:val="en-US"/>
        </w:rPr>
        <w:t xml:space="preserve"> R. Augier, C. Gumiaux, E. d'Acremont, A. Ammar, H. Jabour, and J. L. Auxietre (2016), Tectonic and stratigraphic evolution of the Western Alboran Sea Basin in the last 25 Myrs, </w:t>
      </w:r>
      <w:r w:rsidRPr="00BD70A2">
        <w:rPr>
          <w:i/>
          <w:iCs/>
          <w:sz w:val="22"/>
          <w:szCs w:val="22"/>
          <w:lang w:val="en-US"/>
        </w:rPr>
        <w:t>Tectonophysics</w:t>
      </w:r>
      <w:r w:rsidRPr="00BD70A2">
        <w:rPr>
          <w:sz w:val="22"/>
          <w:szCs w:val="22"/>
        </w:rPr>
        <w:t xml:space="preserve">, </w:t>
      </w:r>
      <w:r w:rsidRPr="00BD70A2">
        <w:rPr>
          <w:color w:val="0432FF"/>
          <w:sz w:val="22"/>
          <w:szCs w:val="22"/>
          <w:lang w:val="pt-PT"/>
        </w:rPr>
        <w:t>http://dx.doi.org/10.1016/j.tecto.2016.1003.1020</w:t>
      </w:r>
      <w:r w:rsidRPr="00BD70A2">
        <w:rPr>
          <w:sz w:val="22"/>
          <w:szCs w:val="22"/>
        </w:rPr>
        <w:t>.</w:t>
      </w:r>
    </w:p>
    <w:p w14:paraId="5D0F3B13" w14:textId="77777777" w:rsidR="000725DA" w:rsidRPr="00BD70A2" w:rsidRDefault="000725DA" w:rsidP="000725DA">
      <w:pPr>
        <w:pStyle w:val="Formatlibre"/>
        <w:ind w:left="850" w:hanging="850"/>
        <w:jc w:val="both"/>
        <w:rPr>
          <w:sz w:val="22"/>
          <w:szCs w:val="22"/>
        </w:rPr>
      </w:pPr>
      <w:r w:rsidRPr="00BD70A2">
        <w:rPr>
          <w:sz w:val="22"/>
          <w:szCs w:val="22"/>
        </w:rPr>
        <w:t>184- Ducoux, M.</w:t>
      </w:r>
      <w:r w:rsidRPr="00BD70A2">
        <w:rPr>
          <w:sz w:val="22"/>
          <w:szCs w:val="22"/>
          <w:lang w:val="es-ES_tradnl"/>
        </w:rPr>
        <w:t xml:space="preserve">, Y. Branquet, </w:t>
      </w:r>
      <w:r w:rsidRPr="00BD70A2">
        <w:rPr>
          <w:bCs/>
          <w:sz w:val="22"/>
          <w:szCs w:val="22"/>
          <w:lang w:val="da-DK"/>
        </w:rPr>
        <w:t>L. Jolivet</w:t>
      </w:r>
      <w:r w:rsidRPr="00BD70A2">
        <w:rPr>
          <w:sz w:val="22"/>
          <w:szCs w:val="22"/>
        </w:rPr>
        <w:t xml:space="preserve">, L. Arbaret, B. Grasemann, A. Rabillard, C. Gumiaux and </w:t>
      </w:r>
      <w:r w:rsidRPr="00BD70A2">
        <w:rPr>
          <w:sz w:val="22"/>
          <w:szCs w:val="22"/>
          <w:lang w:val="de-DE"/>
        </w:rPr>
        <w:t>S. Drufin</w:t>
      </w:r>
      <w:r w:rsidRPr="00BD70A2">
        <w:rPr>
          <w:sz w:val="22"/>
          <w:szCs w:val="22"/>
          <w:lang w:val="en-US"/>
        </w:rPr>
        <w:t xml:space="preserve"> (2016). "Synkinematic skarns and fluid drainage along detachments: The West Cycladic Detachment System on Serifos Island (Cyclades, Greece) and its related mineralization." </w:t>
      </w:r>
      <w:r w:rsidRPr="00BD70A2">
        <w:rPr>
          <w:i/>
          <w:iCs/>
          <w:sz w:val="22"/>
          <w:szCs w:val="22"/>
          <w:lang w:val="en-US"/>
        </w:rPr>
        <w:t>Tectonophysics</w:t>
      </w:r>
      <w:r w:rsidRPr="00BD70A2">
        <w:rPr>
          <w:sz w:val="22"/>
          <w:szCs w:val="22"/>
        </w:rPr>
        <w:t xml:space="preserve"> 695: 1-26; </w:t>
      </w:r>
      <w:hyperlink r:id="rId7" w:history="1">
        <w:r w:rsidRPr="00BD70A2">
          <w:rPr>
            <w:sz w:val="22"/>
            <w:szCs w:val="22"/>
            <w:lang w:val="pt-PT"/>
          </w:rPr>
          <w:t>http://dx.doi.org/10.1016/j.tecto.2016.1012.1008.</w:t>
        </w:r>
      </w:hyperlink>
    </w:p>
    <w:p w14:paraId="2C5A2FC1" w14:textId="77777777" w:rsidR="000725DA" w:rsidRPr="00BD70A2" w:rsidRDefault="000725DA" w:rsidP="000725DA">
      <w:pPr>
        <w:pStyle w:val="Formatlibre"/>
        <w:ind w:left="850" w:hanging="850"/>
        <w:jc w:val="both"/>
        <w:rPr>
          <w:sz w:val="22"/>
          <w:szCs w:val="22"/>
        </w:rPr>
      </w:pPr>
      <w:r w:rsidRPr="00BD70A2">
        <w:rPr>
          <w:sz w:val="22"/>
          <w:szCs w:val="22"/>
        </w:rPr>
        <w:t xml:space="preserve">185- </w:t>
      </w:r>
      <w:r w:rsidRPr="00BD70A2">
        <w:rPr>
          <w:bCs/>
          <w:sz w:val="22"/>
          <w:szCs w:val="22"/>
          <w:lang w:val="da-DK"/>
        </w:rPr>
        <w:t>Jolivet, L.</w:t>
      </w:r>
      <w:r w:rsidRPr="00BD70A2">
        <w:rPr>
          <w:sz w:val="22"/>
          <w:szCs w:val="22"/>
          <w:lang w:val="it-IT"/>
        </w:rPr>
        <w:t>, C. Faccenna, P. Agard, D. Frizon</w:t>
      </w:r>
      <w:r w:rsidRPr="00BD70A2">
        <w:rPr>
          <w:sz w:val="22"/>
          <w:szCs w:val="22"/>
        </w:rPr>
        <w:t> de Lamotte, A. Menant, P. Sternai</w:t>
      </w:r>
      <w:r w:rsidRPr="00BD70A2">
        <w:rPr>
          <w:sz w:val="22"/>
          <w:szCs w:val="22"/>
          <w:lang w:val="en-US"/>
        </w:rPr>
        <w:t xml:space="preserve">, and F. Guillocheau (2016), Neo-Tethys geodynamics and mantle convection: from extension to compression in Africa and a conceptual model for obduction, </w:t>
      </w:r>
      <w:r w:rsidRPr="00BD70A2">
        <w:rPr>
          <w:i/>
          <w:iCs/>
          <w:sz w:val="22"/>
          <w:szCs w:val="22"/>
          <w:lang w:val="en-US"/>
        </w:rPr>
        <w:t>Canadian Journal of Earth Sciences</w:t>
      </w:r>
      <w:r w:rsidRPr="00BD70A2">
        <w:rPr>
          <w:sz w:val="22"/>
          <w:szCs w:val="22"/>
        </w:rPr>
        <w:t xml:space="preserve">, </w:t>
      </w:r>
      <w:r w:rsidRPr="00BD70A2">
        <w:rPr>
          <w:i/>
          <w:iCs/>
          <w:sz w:val="22"/>
          <w:szCs w:val="22"/>
        </w:rPr>
        <w:t>53</w:t>
      </w:r>
      <w:r w:rsidRPr="00BD70A2">
        <w:rPr>
          <w:sz w:val="22"/>
          <w:szCs w:val="22"/>
        </w:rPr>
        <w:t>(11), 1190-1204, 1110.1139/cjes-2015-0118.</w:t>
      </w:r>
    </w:p>
    <w:p w14:paraId="1AE6CF84" w14:textId="77777777" w:rsidR="000725DA" w:rsidRPr="00BD70A2" w:rsidRDefault="000725DA" w:rsidP="000725DA">
      <w:pPr>
        <w:pStyle w:val="Formatlibre"/>
        <w:ind w:left="850" w:hanging="850"/>
        <w:jc w:val="both"/>
        <w:rPr>
          <w:sz w:val="22"/>
          <w:szCs w:val="22"/>
        </w:rPr>
      </w:pPr>
      <w:r w:rsidRPr="00BD70A2">
        <w:rPr>
          <w:sz w:val="22"/>
          <w:szCs w:val="22"/>
        </w:rPr>
        <w:t xml:space="preserve">186- Labrousse, L., B. Huet, L. Le Pourhiet, </w:t>
      </w:r>
      <w:r w:rsidRPr="00BD70A2">
        <w:rPr>
          <w:bCs/>
          <w:sz w:val="22"/>
          <w:szCs w:val="22"/>
          <w:lang w:val="da-DK"/>
        </w:rPr>
        <w:t>L. Jolivet</w:t>
      </w:r>
      <w:r w:rsidRPr="00BD70A2">
        <w:rPr>
          <w:sz w:val="22"/>
          <w:szCs w:val="22"/>
          <w:lang w:val="en-US"/>
        </w:rPr>
        <w:t xml:space="preserve"> and E. Burov (2016). "Rheological implications of extensional detachments: Mediterranean and numerical insights." </w:t>
      </w:r>
      <w:r w:rsidRPr="00BD70A2">
        <w:rPr>
          <w:i/>
          <w:iCs/>
          <w:sz w:val="22"/>
          <w:szCs w:val="22"/>
          <w:lang w:val="en-US"/>
        </w:rPr>
        <w:t>Earth-Science Reviews</w:t>
      </w:r>
      <w:r w:rsidRPr="00BD70A2">
        <w:rPr>
          <w:sz w:val="22"/>
          <w:szCs w:val="22"/>
        </w:rPr>
        <w:t xml:space="preserve"> 161: 233-258; </w:t>
      </w:r>
      <w:hyperlink r:id="rId8" w:history="1">
        <w:r w:rsidRPr="00BD70A2">
          <w:rPr>
            <w:sz w:val="22"/>
            <w:szCs w:val="22"/>
            <w:lang w:val="it-IT"/>
          </w:rPr>
          <w:t>http://dx.doi.org/210.1016/j.earscirev.2016.1009.1003.</w:t>
        </w:r>
      </w:hyperlink>
    </w:p>
    <w:p w14:paraId="23B3AA9C" w14:textId="77777777" w:rsidR="000725DA" w:rsidRPr="00BD70A2" w:rsidRDefault="000725DA" w:rsidP="000725DA">
      <w:pPr>
        <w:pStyle w:val="Formatlibre"/>
        <w:ind w:left="850" w:hanging="850"/>
        <w:jc w:val="both"/>
        <w:rPr>
          <w:sz w:val="22"/>
          <w:szCs w:val="22"/>
        </w:rPr>
      </w:pPr>
      <w:r w:rsidRPr="00BD70A2">
        <w:rPr>
          <w:sz w:val="22"/>
          <w:szCs w:val="22"/>
        </w:rPr>
        <w:t xml:space="preserve">187- Laurent, V., </w:t>
      </w:r>
      <w:r w:rsidRPr="00BD70A2">
        <w:rPr>
          <w:bCs/>
          <w:sz w:val="22"/>
          <w:szCs w:val="22"/>
          <w:lang w:val="da-DK"/>
        </w:rPr>
        <w:t>L. Jolivet</w:t>
      </w:r>
      <w:r w:rsidRPr="00BD70A2">
        <w:rPr>
          <w:sz w:val="22"/>
          <w:szCs w:val="22"/>
        </w:rPr>
        <w:t xml:space="preserve">, </w:t>
      </w:r>
      <w:r w:rsidRPr="00BD70A2">
        <w:rPr>
          <w:sz w:val="22"/>
          <w:szCs w:val="22"/>
          <w:lang w:val="de-DE"/>
        </w:rPr>
        <w:t>V. Roche</w:t>
      </w:r>
      <w:r w:rsidRPr="00BD70A2">
        <w:rPr>
          <w:sz w:val="22"/>
          <w:szCs w:val="22"/>
          <w:lang w:val="en-US"/>
        </w:rPr>
        <w:t xml:space="preserve">, R. Augier, S. Scaillet and </w:t>
      </w:r>
      <w:r w:rsidRPr="00BD70A2">
        <w:rPr>
          <w:sz w:val="22"/>
          <w:szCs w:val="22"/>
          <w:lang w:val="it-IT"/>
        </w:rPr>
        <w:t>L. Cardello</w:t>
      </w:r>
      <w:r w:rsidRPr="00BD70A2">
        <w:rPr>
          <w:sz w:val="22"/>
          <w:szCs w:val="22"/>
          <w:lang w:val="en-US"/>
        </w:rPr>
        <w:t xml:space="preserve"> (2016). "Strain localization in a fossilized subduction channel: insights from the Cycladic Blueschist Unit (Syros, Greece)." </w:t>
      </w:r>
      <w:r w:rsidRPr="00BD70A2">
        <w:rPr>
          <w:i/>
          <w:iCs/>
          <w:sz w:val="22"/>
          <w:szCs w:val="22"/>
          <w:lang w:val="en-US"/>
        </w:rPr>
        <w:t>Tectonophysics</w:t>
      </w:r>
      <w:r w:rsidRPr="00BD70A2">
        <w:rPr>
          <w:sz w:val="22"/>
          <w:szCs w:val="22"/>
          <w:lang w:val="en-US"/>
        </w:rPr>
        <w:t xml:space="preserve"> 672-673: 150-169; http://dx.doi.org/110.1016/j.tecto.2016.1001.1036.</w:t>
      </w:r>
    </w:p>
    <w:p w14:paraId="3EA4EA3B" w14:textId="77777777" w:rsidR="000725DA" w:rsidRPr="00BD70A2" w:rsidRDefault="000725DA" w:rsidP="000725DA">
      <w:pPr>
        <w:pStyle w:val="Formatlibre"/>
        <w:ind w:left="850" w:hanging="850"/>
        <w:jc w:val="both"/>
        <w:rPr>
          <w:sz w:val="22"/>
          <w:szCs w:val="22"/>
        </w:rPr>
      </w:pPr>
      <w:r w:rsidRPr="00BD70A2">
        <w:rPr>
          <w:sz w:val="22"/>
          <w:szCs w:val="22"/>
        </w:rPr>
        <w:t xml:space="preserve">188- Menant, A., </w:t>
      </w:r>
      <w:r w:rsidRPr="00BD70A2">
        <w:rPr>
          <w:bCs/>
          <w:sz w:val="22"/>
          <w:szCs w:val="22"/>
          <w:lang w:val="da-DK"/>
        </w:rPr>
        <w:t>L. Jolivet,</w:t>
      </w:r>
      <w:r w:rsidRPr="00BD70A2">
        <w:rPr>
          <w:sz w:val="22"/>
          <w:szCs w:val="22"/>
          <w:lang w:val="en-US"/>
        </w:rPr>
        <w:t xml:space="preserve"> and B. Vrielynck (2016a), Kinematic reconstructions and magmatic evolution illuminating crustal and mantle dynamics of the eastern Mediterranean region since the late Cretaceous, </w:t>
      </w:r>
      <w:r w:rsidRPr="00BD70A2">
        <w:rPr>
          <w:i/>
          <w:iCs/>
          <w:sz w:val="22"/>
          <w:szCs w:val="22"/>
          <w:lang w:val="en-US"/>
        </w:rPr>
        <w:t>Tectonophysics</w:t>
      </w:r>
      <w:r w:rsidRPr="00BD70A2">
        <w:rPr>
          <w:sz w:val="22"/>
          <w:szCs w:val="22"/>
        </w:rPr>
        <w:t xml:space="preserve">, </w:t>
      </w:r>
      <w:r w:rsidRPr="00BD70A2">
        <w:rPr>
          <w:i/>
          <w:iCs/>
          <w:sz w:val="22"/>
          <w:szCs w:val="22"/>
        </w:rPr>
        <w:t>675</w:t>
      </w:r>
      <w:r w:rsidRPr="00BD70A2">
        <w:rPr>
          <w:sz w:val="22"/>
          <w:szCs w:val="22"/>
        </w:rPr>
        <w:t>, 103-140; doi: 110.1016/j.tecto.2016.1003.1007.</w:t>
      </w:r>
    </w:p>
    <w:p w14:paraId="57BA9ED1" w14:textId="77777777" w:rsidR="000725DA" w:rsidRPr="00BD70A2" w:rsidRDefault="000725DA" w:rsidP="000725DA">
      <w:pPr>
        <w:pStyle w:val="Formatlibre"/>
        <w:ind w:left="850" w:hanging="850"/>
        <w:jc w:val="both"/>
        <w:rPr>
          <w:sz w:val="22"/>
          <w:szCs w:val="22"/>
        </w:rPr>
      </w:pPr>
      <w:r w:rsidRPr="00BD70A2">
        <w:rPr>
          <w:sz w:val="22"/>
          <w:szCs w:val="22"/>
        </w:rPr>
        <w:t xml:space="preserve">189- Menant, A., P. Sternai, </w:t>
      </w:r>
      <w:r w:rsidRPr="00BD70A2">
        <w:rPr>
          <w:bCs/>
          <w:sz w:val="22"/>
          <w:szCs w:val="22"/>
          <w:lang w:val="da-DK"/>
        </w:rPr>
        <w:t>L. Jolivet</w:t>
      </w:r>
      <w:r w:rsidRPr="00BD70A2">
        <w:rPr>
          <w:sz w:val="22"/>
          <w:szCs w:val="22"/>
          <w:lang w:val="en-US"/>
        </w:rPr>
        <w:t xml:space="preserve">, L. Guillou-Frottier, and T. Gerya (2016b), 3D numerical modeling of mantle flow, crustal dynamics and magma genesis associated with slab roll-back and tearing: The eastern Mediterranean case, </w:t>
      </w:r>
      <w:r w:rsidRPr="00BD70A2">
        <w:rPr>
          <w:i/>
          <w:iCs/>
          <w:sz w:val="22"/>
          <w:szCs w:val="22"/>
        </w:rPr>
        <w:t>Earth  Planet. Sci. lett.</w:t>
      </w:r>
      <w:r w:rsidRPr="00BD70A2">
        <w:rPr>
          <w:sz w:val="22"/>
          <w:szCs w:val="22"/>
        </w:rPr>
        <w:t xml:space="preserve">, </w:t>
      </w:r>
      <w:r w:rsidRPr="00BD70A2">
        <w:rPr>
          <w:i/>
          <w:iCs/>
          <w:sz w:val="22"/>
          <w:szCs w:val="22"/>
        </w:rPr>
        <w:t>442</w:t>
      </w:r>
      <w:r w:rsidRPr="00BD70A2">
        <w:rPr>
          <w:sz w:val="22"/>
          <w:szCs w:val="22"/>
        </w:rPr>
        <w:t xml:space="preserve">, 93-107; </w:t>
      </w:r>
      <w:hyperlink r:id="rId9" w:history="1">
        <w:r w:rsidRPr="00BD70A2">
          <w:rPr>
            <w:rStyle w:val="Hyperlink3"/>
            <w:u w:val="none"/>
            <w:lang w:val="en-US"/>
          </w:rPr>
          <w:t>http://dx.doi.org/110.1016/j.epsl.2016.1003.1002</w:t>
        </w:r>
      </w:hyperlink>
      <w:r w:rsidRPr="00BD70A2">
        <w:rPr>
          <w:sz w:val="22"/>
          <w:szCs w:val="22"/>
        </w:rPr>
        <w:t>.</w:t>
      </w:r>
    </w:p>
    <w:p w14:paraId="2D6B9969" w14:textId="77777777" w:rsidR="000725DA" w:rsidRPr="00BD70A2" w:rsidRDefault="000725DA" w:rsidP="000725DA">
      <w:pPr>
        <w:pStyle w:val="Formatlibre"/>
        <w:ind w:left="850" w:hanging="850"/>
        <w:jc w:val="both"/>
        <w:rPr>
          <w:sz w:val="22"/>
          <w:szCs w:val="22"/>
        </w:rPr>
      </w:pPr>
      <w:r w:rsidRPr="00BD70A2">
        <w:rPr>
          <w:sz w:val="22"/>
          <w:szCs w:val="22"/>
        </w:rPr>
        <w:t xml:space="preserve">190- </w:t>
      </w:r>
      <w:r w:rsidRPr="00BD70A2">
        <w:rPr>
          <w:sz w:val="22"/>
          <w:szCs w:val="22"/>
          <w:lang w:val="it-IT"/>
        </w:rPr>
        <w:t>Palazzin, G</w:t>
      </w:r>
      <w:r w:rsidRPr="00BD70A2">
        <w:rPr>
          <w:sz w:val="22"/>
          <w:szCs w:val="22"/>
        </w:rPr>
        <w:t xml:space="preserve">., H. Raimbourg, V. Famin, </w:t>
      </w:r>
      <w:r w:rsidRPr="00BD70A2">
        <w:rPr>
          <w:bCs/>
          <w:sz w:val="22"/>
          <w:szCs w:val="22"/>
          <w:lang w:val="da-DK"/>
        </w:rPr>
        <w:t>L. Jolivet</w:t>
      </w:r>
      <w:r w:rsidRPr="00BD70A2">
        <w:rPr>
          <w:sz w:val="22"/>
          <w:szCs w:val="22"/>
          <w:lang w:val="en-US"/>
        </w:rPr>
        <w:t>, Y. Kusaba and A. Yamaguchi (2016). "Deformation processes at the down-dip limit of the seismogenic zone: The example of Shimanto accretionary complex." Tectonophysics</w:t>
      </w:r>
      <w:r w:rsidRPr="00BD70A2">
        <w:rPr>
          <w:sz w:val="22"/>
          <w:szCs w:val="22"/>
        </w:rPr>
        <w:t xml:space="preserve"> </w:t>
      </w:r>
      <w:r w:rsidRPr="00BD70A2">
        <w:rPr>
          <w:bCs/>
          <w:sz w:val="22"/>
          <w:szCs w:val="22"/>
        </w:rPr>
        <w:t>687</w:t>
      </w:r>
      <w:r w:rsidRPr="00BD70A2">
        <w:rPr>
          <w:sz w:val="22"/>
          <w:szCs w:val="22"/>
        </w:rPr>
        <w:t xml:space="preserve">: 28-43; </w:t>
      </w:r>
      <w:hyperlink r:id="rId10" w:history="1">
        <w:r w:rsidRPr="00BD70A2">
          <w:rPr>
            <w:sz w:val="22"/>
            <w:szCs w:val="22"/>
            <w:lang w:val="pt-PT"/>
          </w:rPr>
          <w:t>http://dx.doi.org/10.1016/j.tecto.2016.1008.1013.</w:t>
        </w:r>
      </w:hyperlink>
    </w:p>
    <w:p w14:paraId="13E910B0" w14:textId="77777777" w:rsidR="000725DA" w:rsidRPr="00BD70A2" w:rsidRDefault="000725DA" w:rsidP="000725DA">
      <w:pPr>
        <w:pStyle w:val="Formatlibre"/>
        <w:ind w:left="850" w:hanging="850"/>
        <w:jc w:val="both"/>
        <w:rPr>
          <w:sz w:val="22"/>
          <w:szCs w:val="22"/>
        </w:rPr>
      </w:pPr>
      <w:r w:rsidRPr="00BD70A2">
        <w:rPr>
          <w:sz w:val="22"/>
          <w:szCs w:val="22"/>
        </w:rPr>
        <w:t xml:space="preserve">191- </w:t>
      </w:r>
      <w:r w:rsidRPr="00BD70A2">
        <w:rPr>
          <w:sz w:val="22"/>
          <w:szCs w:val="22"/>
          <w:lang w:val="it-IT"/>
        </w:rPr>
        <w:t>Roche, V., V. Laurent, G. L. Cardello</w:t>
      </w:r>
      <w:r w:rsidRPr="00BD70A2">
        <w:rPr>
          <w:sz w:val="22"/>
          <w:szCs w:val="22"/>
        </w:rPr>
        <w:t xml:space="preserve">, </w:t>
      </w:r>
      <w:r w:rsidRPr="00BD70A2">
        <w:rPr>
          <w:bCs/>
          <w:sz w:val="22"/>
          <w:szCs w:val="22"/>
          <w:lang w:val="da-DK"/>
        </w:rPr>
        <w:t>L. Jolivet</w:t>
      </w:r>
      <w:r w:rsidRPr="00BD70A2">
        <w:rPr>
          <w:sz w:val="22"/>
          <w:szCs w:val="22"/>
          <w:lang w:val="en-US"/>
        </w:rPr>
        <w:t xml:space="preserve">, and S. Scaillet (2016), The anatomy of the Cycladic Blueschist Unit on Sifnos island (Cyclades, Greece), </w:t>
      </w:r>
      <w:r w:rsidRPr="00BD70A2">
        <w:rPr>
          <w:i/>
          <w:iCs/>
          <w:sz w:val="22"/>
          <w:szCs w:val="22"/>
          <w:lang w:val="en-US"/>
        </w:rPr>
        <w:t>Journal of geodynamics</w:t>
      </w:r>
      <w:r w:rsidRPr="00BD70A2">
        <w:rPr>
          <w:sz w:val="22"/>
          <w:szCs w:val="22"/>
        </w:rPr>
        <w:t xml:space="preserve">, </w:t>
      </w:r>
      <w:r w:rsidRPr="00BD70A2">
        <w:rPr>
          <w:i/>
          <w:iCs/>
          <w:sz w:val="22"/>
          <w:szCs w:val="22"/>
        </w:rPr>
        <w:t>97</w:t>
      </w:r>
      <w:r w:rsidRPr="00BD70A2">
        <w:rPr>
          <w:sz w:val="22"/>
          <w:szCs w:val="22"/>
        </w:rPr>
        <w:t xml:space="preserve">, 62-87; </w:t>
      </w:r>
      <w:r w:rsidRPr="00BD70A2">
        <w:rPr>
          <w:color w:val="0432FF"/>
          <w:sz w:val="22"/>
          <w:szCs w:val="22"/>
          <w:lang w:val="en-US"/>
        </w:rPr>
        <w:t>http://dx.doi.org/10.1016/j.jog.2016.1003.1008</w:t>
      </w:r>
      <w:r w:rsidRPr="00BD70A2">
        <w:rPr>
          <w:sz w:val="22"/>
          <w:szCs w:val="22"/>
        </w:rPr>
        <w:t>.</w:t>
      </w:r>
    </w:p>
    <w:p w14:paraId="6F31E49C" w14:textId="77777777" w:rsidR="000725DA" w:rsidRPr="00BD70A2" w:rsidRDefault="000725DA" w:rsidP="000725DA">
      <w:pPr>
        <w:pStyle w:val="Formatlibre"/>
        <w:ind w:left="850" w:hanging="850"/>
        <w:jc w:val="both"/>
        <w:rPr>
          <w:sz w:val="22"/>
          <w:szCs w:val="22"/>
          <w:lang w:val="en-US"/>
        </w:rPr>
      </w:pPr>
      <w:r w:rsidRPr="00BD70A2">
        <w:rPr>
          <w:sz w:val="22"/>
          <w:szCs w:val="22"/>
        </w:rPr>
        <w:t xml:space="preserve">192- Sternai, P., J. P. Avouac, </w:t>
      </w:r>
      <w:r w:rsidRPr="00BD70A2">
        <w:rPr>
          <w:bCs/>
          <w:sz w:val="22"/>
          <w:szCs w:val="22"/>
          <w:lang w:val="da-DK"/>
        </w:rPr>
        <w:t>L. Jolivet</w:t>
      </w:r>
      <w:r w:rsidRPr="00BD70A2">
        <w:rPr>
          <w:sz w:val="22"/>
          <w:szCs w:val="22"/>
          <w:lang w:val="en-US"/>
        </w:rPr>
        <w:t xml:space="preserve">, C. Faccenna, T. Gerya, T. W. Becker, and A. Menant (2016), On the influence of the asthenospheric flow on the tectonics and topography at a collision-subduction transition zones: comparison with the eastern Tibetan margin, </w:t>
      </w:r>
      <w:r w:rsidRPr="00BD70A2">
        <w:rPr>
          <w:i/>
          <w:iCs/>
          <w:sz w:val="22"/>
          <w:szCs w:val="22"/>
        </w:rPr>
        <w:t>Earth Planet. Sci. Lett.</w:t>
      </w:r>
      <w:r w:rsidRPr="00BD70A2">
        <w:rPr>
          <w:sz w:val="22"/>
          <w:szCs w:val="22"/>
        </w:rPr>
        <w:t xml:space="preserve">, </w:t>
      </w:r>
      <w:r w:rsidRPr="00BD70A2">
        <w:rPr>
          <w:i/>
          <w:iCs/>
          <w:sz w:val="22"/>
          <w:szCs w:val="22"/>
          <w:lang w:val="it-IT"/>
        </w:rPr>
        <w:t>in press</w:t>
      </w:r>
      <w:r w:rsidRPr="00BD70A2">
        <w:rPr>
          <w:sz w:val="22"/>
          <w:szCs w:val="22"/>
          <w:lang w:val="en-US"/>
        </w:rPr>
        <w:t xml:space="preserve">, </w:t>
      </w:r>
      <w:hyperlink r:id="rId11" w:history="1">
        <w:r w:rsidRPr="00BD70A2">
          <w:rPr>
            <w:rStyle w:val="Lienhypertexte"/>
            <w:sz w:val="22"/>
            <w:szCs w:val="22"/>
            <w:u w:val="none"/>
            <w:lang w:val="en-US"/>
          </w:rPr>
          <w:t>http://dx.doi.org/doi:10.1016/j.jog.2016.1002.1009</w:t>
        </w:r>
      </w:hyperlink>
      <w:r w:rsidRPr="00BD70A2">
        <w:rPr>
          <w:sz w:val="22"/>
          <w:szCs w:val="22"/>
          <w:lang w:val="en-US"/>
        </w:rPr>
        <w:t>.</w:t>
      </w:r>
    </w:p>
    <w:p w14:paraId="681C291C" w14:textId="77777777" w:rsidR="000725DA" w:rsidRPr="00BD70A2" w:rsidRDefault="000725DA" w:rsidP="000725DA">
      <w:pPr>
        <w:pStyle w:val="Formatlibre"/>
        <w:ind w:left="850" w:hanging="850"/>
        <w:jc w:val="both"/>
        <w:rPr>
          <w:sz w:val="22"/>
          <w:szCs w:val="22"/>
        </w:rPr>
      </w:pPr>
    </w:p>
    <w:p w14:paraId="1B61FB81" w14:textId="77777777" w:rsidR="000725DA" w:rsidRPr="00BD70A2" w:rsidRDefault="000725DA" w:rsidP="000725DA">
      <w:pPr>
        <w:pStyle w:val="Formatlibre"/>
        <w:ind w:left="850" w:hanging="850"/>
        <w:jc w:val="center"/>
        <w:rPr>
          <w:bCs/>
          <w:sz w:val="22"/>
          <w:szCs w:val="22"/>
        </w:rPr>
      </w:pPr>
      <w:r w:rsidRPr="00BD70A2">
        <w:rPr>
          <w:bCs/>
          <w:sz w:val="22"/>
          <w:szCs w:val="22"/>
        </w:rPr>
        <w:lastRenderedPageBreak/>
        <w:t>2015</w:t>
      </w:r>
    </w:p>
    <w:p w14:paraId="18FA3FA9" w14:textId="77777777" w:rsidR="000725DA" w:rsidRPr="00BD70A2" w:rsidRDefault="000725DA" w:rsidP="000725DA">
      <w:pPr>
        <w:pStyle w:val="Formatlibre"/>
        <w:ind w:left="850" w:hanging="850"/>
        <w:jc w:val="both"/>
        <w:rPr>
          <w:sz w:val="22"/>
          <w:szCs w:val="22"/>
        </w:rPr>
      </w:pPr>
    </w:p>
    <w:p w14:paraId="5368E7EC" w14:textId="77777777" w:rsidR="000725DA" w:rsidRPr="00BD70A2" w:rsidRDefault="000725DA" w:rsidP="000725DA">
      <w:pPr>
        <w:pStyle w:val="Formatlibre"/>
        <w:ind w:left="850" w:hanging="850"/>
        <w:jc w:val="both"/>
        <w:rPr>
          <w:sz w:val="22"/>
          <w:szCs w:val="22"/>
        </w:rPr>
      </w:pPr>
      <w:r w:rsidRPr="00BD70A2">
        <w:rPr>
          <w:sz w:val="22"/>
          <w:szCs w:val="22"/>
        </w:rPr>
        <w:t xml:space="preserve">172- </w:t>
      </w:r>
      <w:r w:rsidRPr="00BD70A2">
        <w:rPr>
          <w:sz w:val="22"/>
          <w:szCs w:val="22"/>
          <w:lang w:val="de-DE"/>
        </w:rPr>
        <w:t xml:space="preserve">Augier, R., </w:t>
      </w:r>
      <w:r w:rsidRPr="00BD70A2">
        <w:rPr>
          <w:bCs/>
          <w:sz w:val="22"/>
          <w:szCs w:val="22"/>
          <w:lang w:val="da-DK"/>
        </w:rPr>
        <w:t>L. Jolivet</w:t>
      </w:r>
      <w:r w:rsidRPr="00BD70A2">
        <w:rPr>
          <w:sz w:val="22"/>
          <w:szCs w:val="22"/>
        </w:rPr>
        <w:t>, L. Gadenne</w:t>
      </w:r>
      <w:r w:rsidRPr="00BD70A2">
        <w:rPr>
          <w:sz w:val="22"/>
          <w:szCs w:val="22"/>
          <w:lang w:val="en-US"/>
        </w:rPr>
        <w:t xml:space="preserve">, A. Lahfid, and </w:t>
      </w:r>
      <w:r w:rsidRPr="00BD70A2">
        <w:rPr>
          <w:sz w:val="22"/>
          <w:szCs w:val="22"/>
          <w:lang w:val="it-IT"/>
        </w:rPr>
        <w:t>O. Driussi</w:t>
      </w:r>
      <w:r w:rsidRPr="00BD70A2">
        <w:rPr>
          <w:sz w:val="22"/>
          <w:szCs w:val="22"/>
          <w:lang w:val="en-US"/>
        </w:rPr>
        <w:t xml:space="preserve"> (2015), Exhumation kinematics of the Cycladic Blueschists Unit and back-arc extension, insights from the Southern Cyclades (Sikinos and Folegandros Islands, Greece) </w:t>
      </w:r>
      <w:r w:rsidRPr="00BD70A2">
        <w:rPr>
          <w:i/>
          <w:iCs/>
          <w:sz w:val="22"/>
          <w:szCs w:val="22"/>
          <w:lang w:val="en-US"/>
        </w:rPr>
        <w:t>Tectonics</w:t>
      </w:r>
      <w:r w:rsidRPr="00BD70A2">
        <w:rPr>
          <w:sz w:val="22"/>
          <w:szCs w:val="22"/>
        </w:rPr>
        <w:t xml:space="preserve">, </w:t>
      </w:r>
      <w:r w:rsidRPr="00BD70A2">
        <w:rPr>
          <w:i/>
          <w:iCs/>
          <w:sz w:val="22"/>
          <w:szCs w:val="22"/>
          <w:lang w:val="ru-RU"/>
        </w:rPr>
        <w:t>34</w:t>
      </w:r>
      <w:r w:rsidRPr="00BD70A2">
        <w:rPr>
          <w:sz w:val="22"/>
          <w:szCs w:val="22"/>
          <w:lang w:val="pt-PT"/>
        </w:rPr>
        <w:t>, 152-185, DOI: 110.1002/2014TC003664.</w:t>
      </w:r>
    </w:p>
    <w:p w14:paraId="7A96250B" w14:textId="77777777" w:rsidR="000725DA" w:rsidRPr="00BD70A2" w:rsidRDefault="000725DA" w:rsidP="000725DA">
      <w:pPr>
        <w:pStyle w:val="Formatlibre"/>
        <w:ind w:left="850" w:hanging="850"/>
        <w:jc w:val="both"/>
        <w:rPr>
          <w:sz w:val="22"/>
          <w:szCs w:val="22"/>
        </w:rPr>
      </w:pPr>
      <w:r w:rsidRPr="00BD70A2">
        <w:rPr>
          <w:sz w:val="22"/>
          <w:szCs w:val="22"/>
        </w:rPr>
        <w:t xml:space="preserve">173- </w:t>
      </w:r>
      <w:r w:rsidRPr="00BD70A2">
        <w:rPr>
          <w:sz w:val="22"/>
          <w:szCs w:val="22"/>
          <w:lang w:val="en-US"/>
        </w:rPr>
        <w:t>Beaudoin, A</w:t>
      </w:r>
      <w:r w:rsidRPr="00BD70A2">
        <w:rPr>
          <w:sz w:val="22"/>
          <w:szCs w:val="22"/>
          <w:lang w:val="de-DE"/>
        </w:rPr>
        <w:t xml:space="preserve">., R. Augier, </w:t>
      </w:r>
      <w:r w:rsidRPr="00BD70A2">
        <w:rPr>
          <w:sz w:val="22"/>
          <w:szCs w:val="22"/>
        </w:rPr>
        <w:t xml:space="preserve">V. Laurent, </w:t>
      </w:r>
      <w:r w:rsidRPr="00BD70A2">
        <w:rPr>
          <w:bCs/>
          <w:sz w:val="22"/>
          <w:szCs w:val="22"/>
          <w:lang w:val="da-DK"/>
        </w:rPr>
        <w:t>L. Jolivet</w:t>
      </w:r>
      <w:r w:rsidRPr="00BD70A2">
        <w:rPr>
          <w:sz w:val="22"/>
          <w:szCs w:val="22"/>
          <w:lang w:val="nl-NL"/>
        </w:rPr>
        <w:t xml:space="preserve">, A. Lahfid, V. Bosse, L. Arbaret, </w:t>
      </w:r>
      <w:r w:rsidRPr="00BD70A2">
        <w:rPr>
          <w:sz w:val="22"/>
          <w:szCs w:val="22"/>
          <w:lang w:val="en-US"/>
        </w:rPr>
        <w:t xml:space="preserve">A. Rabillard, and A. Menant (2015), The Ikaria high-temperature Metamorphic Core Complex (Cyclades, Greece): Geometry, kinematics and thermal structure, </w:t>
      </w:r>
      <w:r w:rsidRPr="00BD70A2">
        <w:rPr>
          <w:i/>
          <w:iCs/>
          <w:sz w:val="22"/>
          <w:szCs w:val="22"/>
          <w:lang w:val="en-US"/>
        </w:rPr>
        <w:t>Journal of Geodynamics</w:t>
      </w:r>
      <w:r w:rsidRPr="00BD70A2">
        <w:rPr>
          <w:sz w:val="22"/>
          <w:szCs w:val="22"/>
        </w:rPr>
        <w:t xml:space="preserve">, </w:t>
      </w:r>
      <w:r w:rsidRPr="00BD70A2">
        <w:rPr>
          <w:i/>
          <w:iCs/>
          <w:sz w:val="22"/>
          <w:szCs w:val="22"/>
        </w:rPr>
        <w:t>92</w:t>
      </w:r>
      <w:r w:rsidRPr="00BD70A2">
        <w:rPr>
          <w:sz w:val="22"/>
          <w:szCs w:val="22"/>
          <w:lang w:val="en-US"/>
        </w:rPr>
        <w:t>, 18-41, http://dx.doi.org/10.1016/j.jog.2015.1009.1004.</w:t>
      </w:r>
    </w:p>
    <w:p w14:paraId="6D180ECE" w14:textId="77777777" w:rsidR="000725DA" w:rsidRPr="00BD70A2" w:rsidRDefault="000725DA" w:rsidP="000725DA">
      <w:pPr>
        <w:pStyle w:val="Formatlibre"/>
        <w:ind w:left="850" w:hanging="850"/>
        <w:jc w:val="both"/>
        <w:rPr>
          <w:sz w:val="22"/>
          <w:szCs w:val="22"/>
        </w:rPr>
      </w:pPr>
      <w:r w:rsidRPr="00BD70A2">
        <w:rPr>
          <w:sz w:val="22"/>
          <w:szCs w:val="22"/>
        </w:rPr>
        <w:t xml:space="preserve">174- </w:t>
      </w:r>
      <w:r w:rsidRPr="00BD70A2">
        <w:rPr>
          <w:sz w:val="22"/>
          <w:szCs w:val="22"/>
          <w:lang w:val="sv-SE"/>
        </w:rPr>
        <w:t>Bellanger, M</w:t>
      </w:r>
      <w:r w:rsidRPr="00BD70A2">
        <w:rPr>
          <w:sz w:val="22"/>
          <w:szCs w:val="22"/>
          <w:lang w:val="de-DE"/>
        </w:rPr>
        <w:t xml:space="preserve">., R. Augier, N. Bellahsen, </w:t>
      </w:r>
      <w:r w:rsidRPr="00BD70A2">
        <w:rPr>
          <w:bCs/>
          <w:sz w:val="22"/>
          <w:szCs w:val="22"/>
          <w:lang w:val="da-DK"/>
        </w:rPr>
        <w:t>L. Jolivet</w:t>
      </w:r>
      <w:r w:rsidRPr="00BD70A2">
        <w:rPr>
          <w:sz w:val="22"/>
          <w:szCs w:val="22"/>
        </w:rPr>
        <w:t>, P. Monié</w:t>
      </w:r>
      <w:r w:rsidRPr="00BD70A2">
        <w:rPr>
          <w:sz w:val="22"/>
          <w:szCs w:val="22"/>
          <w:lang w:val="en-US"/>
        </w:rPr>
        <w:t xml:space="preserve">, T. Baudin, and O. Beyssac (2015), Shortening of the European Dauphinois margin (Oisans Massif, Western Alps): New insights from RSCM maximum temperature estimates and 40Ar/39Ar in situ dating, </w:t>
      </w:r>
      <w:r w:rsidRPr="00BD70A2">
        <w:rPr>
          <w:i/>
          <w:iCs/>
          <w:sz w:val="22"/>
          <w:szCs w:val="22"/>
          <w:lang w:val="en-US"/>
        </w:rPr>
        <w:t>Journal of Geodynamics</w:t>
      </w:r>
      <w:r w:rsidRPr="00BD70A2">
        <w:rPr>
          <w:sz w:val="22"/>
          <w:szCs w:val="22"/>
        </w:rPr>
        <w:t xml:space="preserve">, </w:t>
      </w:r>
      <w:r w:rsidRPr="00BD70A2">
        <w:rPr>
          <w:i/>
          <w:iCs/>
          <w:sz w:val="22"/>
          <w:szCs w:val="22"/>
        </w:rPr>
        <w:t xml:space="preserve">83, </w:t>
      </w:r>
      <w:r w:rsidRPr="00BD70A2">
        <w:rPr>
          <w:sz w:val="22"/>
          <w:szCs w:val="22"/>
        </w:rPr>
        <w:t>37–64, dx.doi.org/10.1016/j.jog.2014.1009.1004.</w:t>
      </w:r>
    </w:p>
    <w:p w14:paraId="4EFCDFC2" w14:textId="77777777" w:rsidR="000725DA" w:rsidRPr="00BD70A2" w:rsidRDefault="000725DA" w:rsidP="000725DA">
      <w:pPr>
        <w:pStyle w:val="Formatlibre"/>
        <w:ind w:left="850" w:hanging="850"/>
        <w:jc w:val="both"/>
        <w:rPr>
          <w:sz w:val="22"/>
          <w:szCs w:val="22"/>
        </w:rPr>
      </w:pPr>
      <w:r w:rsidRPr="00BD70A2">
        <w:rPr>
          <w:sz w:val="22"/>
          <w:szCs w:val="22"/>
        </w:rPr>
        <w:t xml:space="preserve">175- </w:t>
      </w:r>
      <w:r w:rsidRPr="00BD70A2">
        <w:rPr>
          <w:sz w:val="22"/>
          <w:szCs w:val="22"/>
          <w:lang w:val="de-DE"/>
        </w:rPr>
        <w:t>Clauzon, G., J. P. Suc, D. Do</w:t>
      </w:r>
      <w:r w:rsidRPr="00BD70A2">
        <w:rPr>
          <w:sz w:val="22"/>
          <w:szCs w:val="22"/>
        </w:rPr>
        <w:t> </w:t>
      </w:r>
      <w:r w:rsidRPr="00BD70A2">
        <w:rPr>
          <w:sz w:val="22"/>
          <w:szCs w:val="22"/>
          <w:lang w:val="pt-PT"/>
        </w:rPr>
        <w:t xml:space="preserve">Couto, </w:t>
      </w:r>
      <w:r w:rsidRPr="00BD70A2">
        <w:rPr>
          <w:sz w:val="22"/>
          <w:szCs w:val="22"/>
          <w:lang w:val="it-IT"/>
        </w:rPr>
        <w:t>G. Jouannic</w:t>
      </w:r>
      <w:r w:rsidRPr="00BD70A2">
        <w:rPr>
          <w:sz w:val="22"/>
          <w:szCs w:val="22"/>
        </w:rPr>
        <w:t xml:space="preserve">, M. C. Melinte-Dobrinescu, </w:t>
      </w:r>
      <w:r w:rsidRPr="00BD70A2">
        <w:rPr>
          <w:bCs/>
          <w:sz w:val="22"/>
          <w:szCs w:val="22"/>
          <w:lang w:val="da-DK"/>
        </w:rPr>
        <w:t>L. Jolivet</w:t>
      </w:r>
      <w:r w:rsidRPr="00BD70A2">
        <w:rPr>
          <w:sz w:val="22"/>
          <w:szCs w:val="22"/>
          <w:lang w:val="es-ES_tradnl"/>
        </w:rPr>
        <w:t>, F. Quillev</w:t>
      </w:r>
      <w:r w:rsidRPr="00BD70A2">
        <w:rPr>
          <w:sz w:val="22"/>
          <w:szCs w:val="22"/>
        </w:rPr>
        <w:t xml:space="preserve">éré, </w:t>
      </w:r>
      <w:r w:rsidRPr="00BD70A2">
        <w:rPr>
          <w:sz w:val="22"/>
          <w:szCs w:val="22"/>
          <w:lang w:val="de-DE"/>
        </w:rPr>
        <w:t>N. Lebret</w:t>
      </w:r>
      <w:r w:rsidRPr="00BD70A2">
        <w:rPr>
          <w:sz w:val="22"/>
          <w:szCs w:val="22"/>
          <w:lang w:val="en-US"/>
        </w:rPr>
        <w:t xml:space="preserve">, L. Mocochain, S. M. Popescu, J. Martinell, R. Domenech, J. L. Rubino, C. Gumiaux, S. Warny, S. M. Bellas, C. Gorini, F. Bache, M. Rabineau and F. Estrada (2015). "New insights on the Sorbas Basin (SE Spain): The onshore reference of the Messinian Salinity Crisis." </w:t>
      </w:r>
      <w:r w:rsidRPr="00BD70A2">
        <w:rPr>
          <w:i/>
          <w:iCs/>
          <w:sz w:val="22"/>
          <w:szCs w:val="22"/>
        </w:rPr>
        <w:t>Marine and Petroleum Geology</w:t>
      </w:r>
      <w:r w:rsidRPr="00BD70A2">
        <w:rPr>
          <w:sz w:val="22"/>
          <w:szCs w:val="22"/>
        </w:rPr>
        <w:t xml:space="preserve"> 66: 71-100; </w:t>
      </w:r>
      <w:hyperlink r:id="rId12" w:history="1">
        <w:r w:rsidRPr="00BD70A2">
          <w:rPr>
            <w:sz w:val="22"/>
            <w:szCs w:val="22"/>
            <w:lang w:val="de-DE"/>
          </w:rPr>
          <w:t>http://dx.doi.org/110.1016/j.marpetgeo.2015.1002.1016.</w:t>
        </w:r>
      </w:hyperlink>
    </w:p>
    <w:p w14:paraId="5620F71B" w14:textId="77777777" w:rsidR="000725DA" w:rsidRPr="00BD70A2" w:rsidRDefault="000725DA" w:rsidP="000725DA">
      <w:pPr>
        <w:pStyle w:val="Formatlibre"/>
        <w:ind w:left="850" w:hanging="850"/>
        <w:jc w:val="both"/>
        <w:rPr>
          <w:sz w:val="22"/>
          <w:szCs w:val="22"/>
        </w:rPr>
      </w:pPr>
      <w:r w:rsidRPr="00BD70A2">
        <w:rPr>
          <w:sz w:val="22"/>
          <w:szCs w:val="22"/>
        </w:rPr>
        <w:t xml:space="preserve">176- Clerc, C., </w:t>
      </w:r>
      <w:r w:rsidRPr="00BD70A2">
        <w:rPr>
          <w:bCs/>
          <w:sz w:val="22"/>
          <w:szCs w:val="22"/>
          <w:lang w:val="da-DK"/>
        </w:rPr>
        <w:t>L. Jolivet</w:t>
      </w:r>
      <w:r w:rsidRPr="00BD70A2">
        <w:rPr>
          <w:sz w:val="22"/>
          <w:szCs w:val="22"/>
          <w:lang w:val="en-US"/>
        </w:rPr>
        <w:t xml:space="preserve">, and J. C. Ringenbach (2015), Ductile extension shear zones on the lower crust of a passive margin, </w:t>
      </w:r>
      <w:r w:rsidRPr="00BD70A2">
        <w:rPr>
          <w:i/>
          <w:iCs/>
          <w:sz w:val="22"/>
          <w:szCs w:val="22"/>
        </w:rPr>
        <w:t>Earth  Planet. Sci. lett.</w:t>
      </w:r>
      <w:r w:rsidRPr="00BD70A2">
        <w:rPr>
          <w:sz w:val="22"/>
          <w:szCs w:val="22"/>
        </w:rPr>
        <w:t xml:space="preserve">, </w:t>
      </w:r>
      <w:r w:rsidRPr="00BD70A2">
        <w:rPr>
          <w:i/>
          <w:iCs/>
          <w:sz w:val="22"/>
          <w:szCs w:val="22"/>
        </w:rPr>
        <w:t>431</w:t>
      </w:r>
      <w:r w:rsidRPr="00BD70A2">
        <w:rPr>
          <w:sz w:val="22"/>
          <w:szCs w:val="22"/>
        </w:rPr>
        <w:t xml:space="preserve">, 1-7, </w:t>
      </w:r>
      <w:r w:rsidRPr="00BD70A2">
        <w:rPr>
          <w:color w:val="0432FF"/>
          <w:sz w:val="22"/>
          <w:szCs w:val="22"/>
          <w:lang w:val="de-DE"/>
        </w:rPr>
        <w:t>http://dx.doi.org/10.1016/j.epsl.2015.1008.1038</w:t>
      </w:r>
      <w:r w:rsidRPr="00BD70A2">
        <w:rPr>
          <w:sz w:val="22"/>
          <w:szCs w:val="22"/>
        </w:rPr>
        <w:t>.</w:t>
      </w:r>
    </w:p>
    <w:p w14:paraId="49B4BAA6" w14:textId="77777777" w:rsidR="000725DA" w:rsidRPr="00BD70A2" w:rsidRDefault="000725DA" w:rsidP="000725DA">
      <w:pPr>
        <w:pStyle w:val="Formatlibre"/>
        <w:ind w:left="850" w:hanging="850"/>
        <w:jc w:val="both"/>
        <w:rPr>
          <w:sz w:val="22"/>
          <w:szCs w:val="22"/>
        </w:rPr>
      </w:pPr>
      <w:r w:rsidRPr="00BD70A2">
        <w:rPr>
          <w:sz w:val="22"/>
          <w:szCs w:val="22"/>
        </w:rPr>
        <w:t xml:space="preserve">177- </w:t>
      </w:r>
      <w:r w:rsidRPr="00BD70A2">
        <w:rPr>
          <w:sz w:val="22"/>
          <w:szCs w:val="22"/>
          <w:lang w:val="de-DE"/>
        </w:rPr>
        <w:t>Do</w:t>
      </w:r>
      <w:r w:rsidRPr="00BD70A2">
        <w:rPr>
          <w:sz w:val="22"/>
          <w:szCs w:val="22"/>
        </w:rPr>
        <w:t> </w:t>
      </w:r>
      <w:r w:rsidRPr="00BD70A2">
        <w:rPr>
          <w:sz w:val="22"/>
          <w:szCs w:val="22"/>
          <w:lang w:val="pt-PT"/>
        </w:rPr>
        <w:t>Couto, D</w:t>
      </w:r>
      <w:r w:rsidRPr="00BD70A2">
        <w:rPr>
          <w:sz w:val="22"/>
          <w:szCs w:val="22"/>
        </w:rPr>
        <w:t xml:space="preserve">., C. Gumiaux, </w:t>
      </w:r>
      <w:r w:rsidRPr="00BD70A2">
        <w:rPr>
          <w:bCs/>
          <w:sz w:val="22"/>
          <w:szCs w:val="22"/>
          <w:lang w:val="da-DK"/>
        </w:rPr>
        <w:t>L. Jolivet</w:t>
      </w:r>
      <w:r w:rsidRPr="00BD70A2">
        <w:rPr>
          <w:sz w:val="22"/>
          <w:szCs w:val="22"/>
          <w:lang w:val="de-DE"/>
        </w:rPr>
        <w:t>, R. Augier, N. Lebret, N. Folcher, G. Jouannic</w:t>
      </w:r>
      <w:r w:rsidRPr="00BD70A2">
        <w:rPr>
          <w:sz w:val="22"/>
          <w:szCs w:val="22"/>
          <w:lang w:val="en-US"/>
        </w:rPr>
        <w:t xml:space="preserve">, J. P. Suc, and C. Gorini (2015a), 3D modelling of the Sorbas Basin (Spain): New constraints on the Messinian Erosional Surface morphology, </w:t>
      </w:r>
      <w:r w:rsidRPr="00BD70A2">
        <w:rPr>
          <w:i/>
          <w:iCs/>
          <w:sz w:val="22"/>
          <w:szCs w:val="22"/>
          <w:lang w:val="en-US"/>
        </w:rPr>
        <w:t>Marine and Petroleum Geology 66</w:t>
      </w:r>
      <w:r w:rsidRPr="00BD70A2">
        <w:rPr>
          <w:sz w:val="22"/>
          <w:szCs w:val="22"/>
        </w:rPr>
        <w:t>, 101-116; http://dx.doi.org/110.1016/j.marpetgeo.2014.1012.1011.</w:t>
      </w:r>
    </w:p>
    <w:p w14:paraId="3569451A" w14:textId="77777777" w:rsidR="000725DA" w:rsidRPr="00BD70A2" w:rsidRDefault="000725DA" w:rsidP="000725DA">
      <w:pPr>
        <w:pStyle w:val="Formatlibre"/>
        <w:ind w:left="850" w:hanging="850"/>
        <w:jc w:val="both"/>
        <w:rPr>
          <w:sz w:val="22"/>
          <w:szCs w:val="22"/>
        </w:rPr>
      </w:pPr>
      <w:r w:rsidRPr="00BD70A2">
        <w:rPr>
          <w:sz w:val="22"/>
          <w:szCs w:val="22"/>
        </w:rPr>
        <w:t xml:space="preserve">178- </w:t>
      </w:r>
      <w:r w:rsidRPr="00BD70A2">
        <w:rPr>
          <w:sz w:val="22"/>
          <w:szCs w:val="22"/>
          <w:lang w:val="de-DE"/>
        </w:rPr>
        <w:t>Do</w:t>
      </w:r>
      <w:r w:rsidRPr="00BD70A2">
        <w:rPr>
          <w:sz w:val="22"/>
          <w:szCs w:val="22"/>
        </w:rPr>
        <w:t> </w:t>
      </w:r>
      <w:r w:rsidRPr="00BD70A2">
        <w:rPr>
          <w:sz w:val="22"/>
          <w:szCs w:val="22"/>
          <w:lang w:val="pt-PT"/>
        </w:rPr>
        <w:t>Couto, D</w:t>
      </w:r>
      <w:r w:rsidRPr="00BD70A2">
        <w:rPr>
          <w:sz w:val="22"/>
          <w:szCs w:val="22"/>
        </w:rPr>
        <w:t xml:space="preserve">., S. M. Popescu, J. P. Suc, M. C. Melinte-Dobrinescu, N. Barhoun, C. Gorini, </w:t>
      </w:r>
      <w:r w:rsidRPr="00BD70A2">
        <w:rPr>
          <w:bCs/>
          <w:sz w:val="22"/>
          <w:szCs w:val="22"/>
          <w:lang w:val="da-DK"/>
        </w:rPr>
        <w:t>L. Jolivet</w:t>
      </w:r>
      <w:r w:rsidRPr="00BD70A2">
        <w:rPr>
          <w:sz w:val="22"/>
          <w:szCs w:val="22"/>
          <w:lang w:val="nl-NL"/>
        </w:rPr>
        <w:t xml:space="preserve">, J. Poort, </w:t>
      </w:r>
      <w:r w:rsidRPr="00BD70A2">
        <w:rPr>
          <w:sz w:val="22"/>
          <w:szCs w:val="22"/>
          <w:lang w:val="it-IT"/>
        </w:rPr>
        <w:t>G. Jouannic</w:t>
      </w:r>
      <w:r w:rsidRPr="00BD70A2">
        <w:rPr>
          <w:sz w:val="22"/>
          <w:szCs w:val="22"/>
          <w:lang w:val="en-US"/>
        </w:rPr>
        <w:t xml:space="preserve">, and J. L. Auxietre (2015b), Reply to the comment on the paper "Lago Mare and the Messinian Salinity Crisis: Evidence from the Alboran Sea (S. Spain) by Do Couto et al. (2014) Marine and Petroleum Geology 52 (57-76)" authored by Serrano and Guerra-Merchan, </w:t>
      </w:r>
      <w:r w:rsidRPr="00BD70A2">
        <w:rPr>
          <w:i/>
          <w:iCs/>
          <w:sz w:val="22"/>
          <w:szCs w:val="22"/>
        </w:rPr>
        <w:t>Marine and  Petroleum  Geology</w:t>
      </w:r>
      <w:r w:rsidRPr="00BD70A2">
        <w:rPr>
          <w:sz w:val="22"/>
          <w:szCs w:val="22"/>
        </w:rPr>
        <w:t xml:space="preserve">, </w:t>
      </w:r>
      <w:r w:rsidRPr="00BD70A2">
        <w:rPr>
          <w:i/>
          <w:iCs/>
          <w:sz w:val="22"/>
          <w:szCs w:val="22"/>
        </w:rPr>
        <w:t xml:space="preserve">65 </w:t>
      </w:r>
      <w:r w:rsidRPr="00BD70A2">
        <w:rPr>
          <w:sz w:val="22"/>
          <w:szCs w:val="22"/>
        </w:rPr>
        <w:t>340-342.</w:t>
      </w:r>
    </w:p>
    <w:p w14:paraId="228CC546" w14:textId="77777777" w:rsidR="000725DA" w:rsidRPr="00BD70A2" w:rsidRDefault="000725DA" w:rsidP="000725DA">
      <w:pPr>
        <w:pStyle w:val="Formatlibre"/>
        <w:ind w:left="850" w:hanging="850"/>
        <w:jc w:val="both"/>
        <w:rPr>
          <w:sz w:val="22"/>
          <w:szCs w:val="22"/>
        </w:rPr>
      </w:pPr>
      <w:r w:rsidRPr="00BD70A2">
        <w:rPr>
          <w:sz w:val="22"/>
          <w:szCs w:val="22"/>
        </w:rPr>
        <w:t xml:space="preserve">179 </w:t>
      </w:r>
      <w:r w:rsidRPr="00BD70A2">
        <w:rPr>
          <w:bCs/>
          <w:sz w:val="22"/>
          <w:szCs w:val="22"/>
          <w:lang w:val="da-DK"/>
        </w:rPr>
        <w:t>Jolivet, L.</w:t>
      </w:r>
      <w:r w:rsidRPr="00BD70A2">
        <w:rPr>
          <w:sz w:val="22"/>
          <w:szCs w:val="22"/>
          <w:lang w:val="en-US"/>
        </w:rPr>
        <w:t xml:space="preserve">, C. Gorini, J. Smit, and S. Leroy (2015a), Continental breakup and the dynamics of rifting in back-arc basins: The Gulf of Lion margin, </w:t>
      </w:r>
      <w:r w:rsidRPr="00BD70A2">
        <w:rPr>
          <w:i/>
          <w:iCs/>
          <w:sz w:val="22"/>
          <w:szCs w:val="22"/>
          <w:lang w:val="en-US"/>
        </w:rPr>
        <w:t>Tectonics</w:t>
      </w:r>
      <w:r w:rsidRPr="00BD70A2">
        <w:rPr>
          <w:sz w:val="22"/>
          <w:szCs w:val="22"/>
        </w:rPr>
        <w:t xml:space="preserve">, </w:t>
      </w:r>
      <w:r w:rsidRPr="00BD70A2">
        <w:rPr>
          <w:i/>
          <w:iCs/>
          <w:sz w:val="22"/>
          <w:szCs w:val="22"/>
          <w:lang w:val="ru-RU"/>
        </w:rPr>
        <w:t>34</w:t>
      </w:r>
      <w:r w:rsidRPr="00BD70A2">
        <w:rPr>
          <w:sz w:val="22"/>
          <w:szCs w:val="22"/>
          <w:lang w:val="pt-PT"/>
        </w:rPr>
        <w:t>, doi:10.1002/2014TC003570.</w:t>
      </w:r>
    </w:p>
    <w:p w14:paraId="0D78C535" w14:textId="77777777" w:rsidR="000725DA" w:rsidRPr="00BD70A2" w:rsidRDefault="000725DA" w:rsidP="000725DA">
      <w:pPr>
        <w:pStyle w:val="Formatlibre"/>
        <w:ind w:left="850" w:hanging="850"/>
        <w:jc w:val="both"/>
        <w:rPr>
          <w:sz w:val="22"/>
          <w:szCs w:val="22"/>
        </w:rPr>
      </w:pPr>
      <w:r w:rsidRPr="00BD70A2">
        <w:rPr>
          <w:sz w:val="22"/>
          <w:szCs w:val="22"/>
        </w:rPr>
        <w:t xml:space="preserve">180- </w:t>
      </w:r>
      <w:r w:rsidRPr="00BD70A2">
        <w:rPr>
          <w:bCs/>
          <w:sz w:val="22"/>
          <w:szCs w:val="22"/>
        </w:rPr>
        <w:t>Jolivet, L.</w:t>
      </w:r>
      <w:r w:rsidRPr="00BD70A2">
        <w:rPr>
          <w:sz w:val="22"/>
          <w:szCs w:val="22"/>
        </w:rPr>
        <w:t>, A. Menant, P. Sternai, A. Rabillard</w:t>
      </w:r>
      <w:r w:rsidRPr="00BD70A2">
        <w:rPr>
          <w:sz w:val="22"/>
          <w:szCs w:val="22"/>
          <w:lang w:val="de-DE"/>
        </w:rPr>
        <w:t xml:space="preserve">, L. Arbaret, R. Augier, </w:t>
      </w:r>
      <w:r w:rsidRPr="00BD70A2">
        <w:rPr>
          <w:sz w:val="22"/>
          <w:szCs w:val="22"/>
        </w:rPr>
        <w:t>V. Laurent, A. Beaudoin</w:t>
      </w:r>
      <w:r w:rsidRPr="00BD70A2">
        <w:rPr>
          <w:sz w:val="22"/>
          <w:szCs w:val="22"/>
          <w:lang w:val="en-US"/>
        </w:rPr>
        <w:t xml:space="preserve">, B. Grasemann, </w:t>
      </w:r>
      <w:r w:rsidRPr="00BD70A2">
        <w:rPr>
          <w:sz w:val="22"/>
          <w:szCs w:val="22"/>
        </w:rPr>
        <w:t>B. Huet</w:t>
      </w:r>
      <w:r w:rsidRPr="00BD70A2">
        <w:rPr>
          <w:sz w:val="22"/>
          <w:szCs w:val="22"/>
          <w:lang w:val="en-US"/>
        </w:rPr>
        <w:t>, L. Labrousse and L. Le</w:t>
      </w:r>
      <w:r w:rsidRPr="00BD70A2">
        <w:rPr>
          <w:sz w:val="22"/>
          <w:szCs w:val="22"/>
        </w:rPr>
        <w:t> </w:t>
      </w:r>
      <w:r w:rsidRPr="00BD70A2">
        <w:rPr>
          <w:sz w:val="22"/>
          <w:szCs w:val="22"/>
          <w:lang w:val="en-US"/>
        </w:rPr>
        <w:t xml:space="preserve">Pourhiet (2015). "The geological signature of a slab tear below the Aegean." </w:t>
      </w:r>
      <w:r w:rsidRPr="00BD70A2">
        <w:rPr>
          <w:i/>
          <w:iCs/>
          <w:sz w:val="22"/>
          <w:szCs w:val="22"/>
          <w:lang w:val="en-US"/>
        </w:rPr>
        <w:t>Tectonophysics</w:t>
      </w:r>
      <w:r w:rsidRPr="00BD70A2">
        <w:rPr>
          <w:sz w:val="22"/>
          <w:szCs w:val="22"/>
        </w:rPr>
        <w:t xml:space="preserve"> 659 166–182, doi:110.1016/j.tecto.2015.1008.1004.</w:t>
      </w:r>
    </w:p>
    <w:p w14:paraId="6D322D43" w14:textId="77777777" w:rsidR="000725DA" w:rsidRPr="00BD70A2" w:rsidRDefault="000725DA" w:rsidP="000725DA">
      <w:pPr>
        <w:pStyle w:val="Formatlibre"/>
        <w:ind w:left="850" w:hanging="850"/>
        <w:jc w:val="both"/>
        <w:rPr>
          <w:sz w:val="22"/>
          <w:szCs w:val="22"/>
        </w:rPr>
      </w:pPr>
      <w:r w:rsidRPr="00BD70A2">
        <w:rPr>
          <w:sz w:val="22"/>
          <w:szCs w:val="22"/>
        </w:rPr>
        <w:t xml:space="preserve">181- Laurent, V., A. Beaudoin, </w:t>
      </w:r>
      <w:r w:rsidRPr="00BD70A2">
        <w:rPr>
          <w:bCs/>
          <w:sz w:val="22"/>
          <w:szCs w:val="22"/>
          <w:lang w:val="da-DK"/>
        </w:rPr>
        <w:t>L. Jolivet</w:t>
      </w:r>
      <w:r w:rsidRPr="00BD70A2">
        <w:rPr>
          <w:sz w:val="22"/>
          <w:szCs w:val="22"/>
          <w:lang w:val="en-US"/>
        </w:rPr>
        <w:t xml:space="preserve">, L. Arbaret, R. Augier, and </w:t>
      </w:r>
      <w:r w:rsidRPr="00BD70A2">
        <w:rPr>
          <w:sz w:val="22"/>
          <w:szCs w:val="22"/>
        </w:rPr>
        <w:t>A. Rabillard</w:t>
      </w:r>
      <w:r w:rsidRPr="00BD70A2">
        <w:rPr>
          <w:sz w:val="22"/>
          <w:szCs w:val="22"/>
          <w:lang w:val="en-US"/>
        </w:rPr>
        <w:t xml:space="preserve"> (2015), Interactions between extensional shear zones and syn-tectonic granite intrusion: the example of Ikaria island (Cyclades, Greece), </w:t>
      </w:r>
      <w:r w:rsidRPr="00BD70A2">
        <w:rPr>
          <w:i/>
          <w:iCs/>
          <w:sz w:val="22"/>
          <w:szCs w:val="22"/>
          <w:lang w:val="en-US"/>
        </w:rPr>
        <w:t>Tectonophysics</w:t>
      </w:r>
      <w:r w:rsidRPr="00BD70A2">
        <w:rPr>
          <w:sz w:val="22"/>
          <w:szCs w:val="22"/>
        </w:rPr>
        <w:t xml:space="preserve">, </w:t>
      </w:r>
      <w:r w:rsidRPr="00BD70A2">
        <w:rPr>
          <w:i/>
          <w:iCs/>
          <w:sz w:val="22"/>
          <w:szCs w:val="22"/>
        </w:rPr>
        <w:t>651-652</w:t>
      </w:r>
      <w:r w:rsidRPr="00BD70A2">
        <w:rPr>
          <w:sz w:val="22"/>
          <w:szCs w:val="22"/>
          <w:lang w:val="en-US"/>
        </w:rPr>
        <w:t>, 152-171, http://dx.doi.org/110.1016/j.tecto.2015.1003.1020</w:t>
      </w:r>
      <w:r w:rsidRPr="00BD70A2">
        <w:rPr>
          <w:sz w:val="22"/>
          <w:szCs w:val="22"/>
        </w:rPr>
        <w:t>.</w:t>
      </w:r>
    </w:p>
    <w:p w14:paraId="38FF4738" w14:textId="77777777" w:rsidR="000725DA" w:rsidRPr="00BD70A2" w:rsidRDefault="000725DA" w:rsidP="000725DA">
      <w:pPr>
        <w:pStyle w:val="Formatlibre"/>
        <w:ind w:left="850" w:hanging="850"/>
        <w:jc w:val="both"/>
        <w:rPr>
          <w:sz w:val="22"/>
          <w:szCs w:val="22"/>
        </w:rPr>
      </w:pPr>
      <w:r w:rsidRPr="00BD70A2">
        <w:rPr>
          <w:sz w:val="22"/>
          <w:szCs w:val="22"/>
        </w:rPr>
        <w:t xml:space="preserve">182- Rabillard, A., L. Arbaret, </w:t>
      </w:r>
      <w:r w:rsidRPr="00BD70A2">
        <w:rPr>
          <w:bCs/>
          <w:sz w:val="22"/>
          <w:szCs w:val="22"/>
          <w:lang w:val="da-DK"/>
        </w:rPr>
        <w:t>L. Jolivet</w:t>
      </w:r>
      <w:r w:rsidRPr="00BD70A2">
        <w:rPr>
          <w:sz w:val="22"/>
          <w:szCs w:val="22"/>
          <w:lang w:val="nl-NL"/>
        </w:rPr>
        <w:t>, N. Le</w:t>
      </w:r>
      <w:r w:rsidRPr="00BD70A2">
        <w:rPr>
          <w:sz w:val="22"/>
          <w:szCs w:val="22"/>
        </w:rPr>
        <w:t> </w:t>
      </w:r>
      <w:r w:rsidRPr="00BD70A2">
        <w:rPr>
          <w:sz w:val="22"/>
          <w:szCs w:val="22"/>
          <w:lang w:val="en-US"/>
        </w:rPr>
        <w:t xml:space="preserve">Breton, C. Gumiaux, R. Augier, and B. Grasemann (2015), Interactions between plutonism and detachments during Metamorphic Core Complex formation, Serifos Island (Cyclades, Greece), </w:t>
      </w:r>
      <w:r w:rsidRPr="00BD70A2">
        <w:rPr>
          <w:i/>
          <w:iCs/>
          <w:sz w:val="22"/>
          <w:szCs w:val="22"/>
          <w:lang w:val="en-US"/>
        </w:rPr>
        <w:t>Tectonics</w:t>
      </w:r>
      <w:r w:rsidRPr="00BD70A2">
        <w:rPr>
          <w:sz w:val="22"/>
          <w:szCs w:val="22"/>
        </w:rPr>
        <w:t xml:space="preserve">, </w:t>
      </w:r>
      <w:r w:rsidRPr="00BD70A2">
        <w:rPr>
          <w:i/>
          <w:iCs/>
          <w:sz w:val="22"/>
          <w:szCs w:val="22"/>
          <w:lang w:val="ru-RU"/>
        </w:rPr>
        <w:t>34</w:t>
      </w:r>
      <w:r w:rsidRPr="00BD70A2">
        <w:rPr>
          <w:sz w:val="22"/>
          <w:szCs w:val="22"/>
        </w:rPr>
        <w:t>, 1080-1106, DOI: 1010.1002/2014TC003650.</w:t>
      </w:r>
    </w:p>
    <w:p w14:paraId="345C0E21" w14:textId="77777777" w:rsidR="000725DA" w:rsidRPr="00BD70A2" w:rsidRDefault="000725DA"/>
    <w:p w14:paraId="4A96D936" w14:textId="77777777" w:rsidR="000725DA" w:rsidRPr="00BD70A2" w:rsidRDefault="000725DA" w:rsidP="000725DA">
      <w:pPr>
        <w:pStyle w:val="Formatlibre"/>
        <w:ind w:left="850" w:hanging="850"/>
        <w:jc w:val="center"/>
        <w:rPr>
          <w:bCs/>
          <w:sz w:val="22"/>
          <w:szCs w:val="22"/>
        </w:rPr>
      </w:pPr>
      <w:r w:rsidRPr="00BD70A2">
        <w:rPr>
          <w:bCs/>
          <w:sz w:val="22"/>
          <w:szCs w:val="22"/>
        </w:rPr>
        <w:t>2014</w:t>
      </w:r>
    </w:p>
    <w:p w14:paraId="1817C290" w14:textId="77777777" w:rsidR="000725DA" w:rsidRPr="00BD70A2" w:rsidRDefault="000725DA" w:rsidP="000725DA">
      <w:pPr>
        <w:pStyle w:val="Formatlibre"/>
        <w:ind w:left="850" w:hanging="850"/>
        <w:jc w:val="both"/>
        <w:rPr>
          <w:sz w:val="22"/>
          <w:szCs w:val="22"/>
        </w:rPr>
      </w:pPr>
    </w:p>
    <w:p w14:paraId="628FCEE6" w14:textId="77777777" w:rsidR="000725DA" w:rsidRPr="00BD70A2" w:rsidRDefault="000725DA" w:rsidP="000725DA">
      <w:pPr>
        <w:pStyle w:val="Formatlibre"/>
        <w:ind w:left="850" w:hanging="850"/>
        <w:jc w:val="both"/>
        <w:rPr>
          <w:sz w:val="22"/>
          <w:szCs w:val="22"/>
        </w:rPr>
      </w:pPr>
      <w:r w:rsidRPr="00BD70A2">
        <w:rPr>
          <w:sz w:val="22"/>
          <w:szCs w:val="22"/>
        </w:rPr>
        <w:t xml:space="preserve">167- </w:t>
      </w:r>
      <w:r w:rsidRPr="00BD70A2">
        <w:rPr>
          <w:sz w:val="22"/>
          <w:szCs w:val="22"/>
          <w:lang w:val="sv-SE"/>
        </w:rPr>
        <w:t>Bellanger, M.</w:t>
      </w:r>
      <w:r w:rsidRPr="00BD70A2">
        <w:rPr>
          <w:sz w:val="22"/>
          <w:szCs w:val="22"/>
        </w:rPr>
        <w:t xml:space="preserve">, N. Bellahsen, </w:t>
      </w:r>
      <w:r w:rsidRPr="00BD70A2">
        <w:rPr>
          <w:bCs/>
          <w:sz w:val="22"/>
          <w:szCs w:val="22"/>
          <w:lang w:val="da-DK"/>
        </w:rPr>
        <w:t>L. Jolivet</w:t>
      </w:r>
      <w:r w:rsidRPr="00BD70A2">
        <w:rPr>
          <w:sz w:val="22"/>
          <w:szCs w:val="22"/>
          <w:lang w:val="en-US"/>
        </w:rPr>
        <w:t xml:space="preserve">, T. Baudin, R. Augier, and A. Boutoux (2014), Basement shear zones development and shortening kinematics in the Ecrins Massif, Western Alps, </w:t>
      </w:r>
      <w:r w:rsidRPr="00BD70A2">
        <w:rPr>
          <w:i/>
          <w:iCs/>
          <w:sz w:val="22"/>
          <w:szCs w:val="22"/>
          <w:lang w:val="en-US"/>
        </w:rPr>
        <w:t>Tectonics</w:t>
      </w:r>
      <w:r w:rsidRPr="00BD70A2">
        <w:rPr>
          <w:sz w:val="22"/>
          <w:szCs w:val="22"/>
        </w:rPr>
        <w:t xml:space="preserve">, </w:t>
      </w:r>
      <w:r w:rsidRPr="00BD70A2">
        <w:rPr>
          <w:i/>
          <w:iCs/>
          <w:sz w:val="22"/>
          <w:szCs w:val="22"/>
        </w:rPr>
        <w:t>33</w:t>
      </w:r>
      <w:r w:rsidRPr="00BD70A2">
        <w:rPr>
          <w:sz w:val="22"/>
          <w:szCs w:val="22"/>
          <w:lang w:val="pt-PT"/>
        </w:rPr>
        <w:t>, DOI: 10.1002/2013TC003294.</w:t>
      </w:r>
    </w:p>
    <w:p w14:paraId="42013D6C" w14:textId="77777777" w:rsidR="000725DA" w:rsidRPr="00BD70A2" w:rsidRDefault="000725DA" w:rsidP="000725DA">
      <w:pPr>
        <w:pStyle w:val="Formatlibre"/>
        <w:ind w:left="850" w:hanging="850"/>
        <w:jc w:val="both"/>
        <w:rPr>
          <w:sz w:val="22"/>
          <w:szCs w:val="22"/>
        </w:rPr>
      </w:pPr>
      <w:r w:rsidRPr="00BD70A2">
        <w:rPr>
          <w:sz w:val="22"/>
          <w:szCs w:val="22"/>
        </w:rPr>
        <w:t xml:space="preserve">168- Bellahsen, N., F. Mouthereau, A. Boutoux, </w:t>
      </w:r>
      <w:r w:rsidRPr="00BD70A2">
        <w:rPr>
          <w:sz w:val="22"/>
          <w:szCs w:val="22"/>
          <w:lang w:val="sv-SE"/>
        </w:rPr>
        <w:t>M. Bellanger</w:t>
      </w:r>
      <w:r w:rsidRPr="00BD70A2">
        <w:rPr>
          <w:sz w:val="22"/>
          <w:szCs w:val="22"/>
          <w:lang w:val="it-IT"/>
        </w:rPr>
        <w:t xml:space="preserve">, O. Lacombe, </w:t>
      </w:r>
      <w:r w:rsidRPr="00BD70A2">
        <w:rPr>
          <w:bCs/>
          <w:sz w:val="22"/>
          <w:szCs w:val="22"/>
          <w:lang w:val="da-DK"/>
        </w:rPr>
        <w:t>L. Jolivet</w:t>
      </w:r>
      <w:r w:rsidRPr="00BD70A2">
        <w:rPr>
          <w:sz w:val="22"/>
          <w:szCs w:val="22"/>
          <w:lang w:val="en-US"/>
        </w:rPr>
        <w:t xml:space="preserve"> and Y. Rolland (2014). "Collision kinematics in the western external Alps." Tectonics</w:t>
      </w:r>
      <w:r w:rsidRPr="00BD70A2">
        <w:rPr>
          <w:sz w:val="22"/>
          <w:szCs w:val="22"/>
        </w:rPr>
        <w:t xml:space="preserve"> </w:t>
      </w:r>
      <w:r w:rsidRPr="00BD70A2">
        <w:rPr>
          <w:bCs/>
          <w:sz w:val="22"/>
          <w:szCs w:val="22"/>
        </w:rPr>
        <w:t>33</w:t>
      </w:r>
      <w:r w:rsidRPr="00BD70A2">
        <w:rPr>
          <w:sz w:val="22"/>
          <w:szCs w:val="22"/>
          <w:lang w:val="pt-PT"/>
        </w:rPr>
        <w:t>: 1055-1088; doi:1010.1002/2013TC003453.</w:t>
      </w:r>
    </w:p>
    <w:p w14:paraId="449E3957" w14:textId="77777777" w:rsidR="000725DA" w:rsidRPr="00BD70A2" w:rsidRDefault="000725DA" w:rsidP="000725DA">
      <w:pPr>
        <w:pStyle w:val="Formatlibre"/>
        <w:ind w:left="850" w:hanging="850"/>
        <w:jc w:val="both"/>
        <w:rPr>
          <w:sz w:val="22"/>
          <w:szCs w:val="22"/>
        </w:rPr>
      </w:pPr>
      <w:r w:rsidRPr="00BD70A2">
        <w:rPr>
          <w:sz w:val="22"/>
          <w:szCs w:val="22"/>
        </w:rPr>
        <w:t xml:space="preserve">169- </w:t>
      </w:r>
      <w:r w:rsidRPr="00BD70A2">
        <w:rPr>
          <w:sz w:val="22"/>
          <w:szCs w:val="22"/>
          <w:lang w:val="it-IT"/>
        </w:rPr>
        <w:t>Faccenna, C., T. W. Becker, L. Auer, A. Billi, L. Boschi, J. P. Brun, F. A. Capitanio, F. Funiciello, F. Horv</w:t>
      </w:r>
      <w:r w:rsidRPr="00BD70A2">
        <w:rPr>
          <w:sz w:val="22"/>
          <w:szCs w:val="22"/>
        </w:rPr>
        <w:t>à</w:t>
      </w:r>
      <w:r w:rsidRPr="00BD70A2">
        <w:rPr>
          <w:sz w:val="22"/>
          <w:szCs w:val="22"/>
          <w:lang w:val="en-US"/>
        </w:rPr>
        <w:t xml:space="preserve">th, </w:t>
      </w:r>
      <w:r w:rsidRPr="00BD70A2">
        <w:rPr>
          <w:bCs/>
          <w:sz w:val="22"/>
          <w:szCs w:val="22"/>
          <w:lang w:val="da-DK"/>
        </w:rPr>
        <w:t>L. Jolivet</w:t>
      </w:r>
      <w:r w:rsidRPr="00BD70A2">
        <w:rPr>
          <w:sz w:val="22"/>
          <w:szCs w:val="22"/>
          <w:lang w:val="en-US"/>
        </w:rPr>
        <w:t xml:space="preserve">, C. Piromallo, L. Royden, F. Rossetti and E. Serpelloni (2014). "Mantle dynamics in the Mediterranean." </w:t>
      </w:r>
      <w:r w:rsidRPr="00BD70A2">
        <w:rPr>
          <w:i/>
          <w:iCs/>
          <w:sz w:val="22"/>
          <w:szCs w:val="22"/>
          <w:lang w:val="en-US"/>
        </w:rPr>
        <w:t>Reviews of Geophysics</w:t>
      </w:r>
      <w:r w:rsidRPr="00BD70A2">
        <w:rPr>
          <w:sz w:val="22"/>
          <w:szCs w:val="22"/>
          <w:lang w:val="pt-PT"/>
        </w:rPr>
        <w:t xml:space="preserve"> 52: 283-332; doi:210.1002/2013RG000444.</w:t>
      </w:r>
    </w:p>
    <w:p w14:paraId="050AA809" w14:textId="77777777" w:rsidR="000725DA" w:rsidRPr="00BD70A2" w:rsidRDefault="000725DA" w:rsidP="000725DA">
      <w:pPr>
        <w:pStyle w:val="Formatlibre"/>
        <w:ind w:left="850" w:hanging="850"/>
        <w:jc w:val="both"/>
        <w:rPr>
          <w:sz w:val="22"/>
          <w:szCs w:val="22"/>
        </w:rPr>
      </w:pPr>
      <w:r w:rsidRPr="00BD70A2">
        <w:rPr>
          <w:sz w:val="22"/>
          <w:szCs w:val="22"/>
        </w:rPr>
        <w:t xml:space="preserve">170- </w:t>
      </w:r>
      <w:r w:rsidRPr="00BD70A2">
        <w:rPr>
          <w:sz w:val="22"/>
          <w:szCs w:val="22"/>
          <w:lang w:val="en-US"/>
        </w:rPr>
        <w:t>Huet, B.</w:t>
      </w:r>
      <w:r w:rsidRPr="00BD70A2">
        <w:rPr>
          <w:sz w:val="22"/>
          <w:szCs w:val="22"/>
        </w:rPr>
        <w:t xml:space="preserve">, L. Labrousse, P. Monié, B. Malvoisin, and </w:t>
      </w:r>
      <w:r w:rsidRPr="00BD70A2">
        <w:rPr>
          <w:bCs/>
          <w:sz w:val="22"/>
          <w:szCs w:val="22"/>
          <w:lang w:val="da-DK"/>
        </w:rPr>
        <w:t>L. Jolivet</w:t>
      </w:r>
      <w:r w:rsidRPr="00BD70A2">
        <w:rPr>
          <w:sz w:val="22"/>
          <w:szCs w:val="22"/>
          <w:lang w:val="en-US"/>
        </w:rPr>
        <w:t xml:space="preserve"> (2014), Coupled phengite 40Ar-39Ar geochronology and thermobarometry: P-T-t evolution of Andros Island (Cyclades, Greece), </w:t>
      </w:r>
      <w:r w:rsidRPr="00BD70A2">
        <w:rPr>
          <w:i/>
          <w:iCs/>
          <w:sz w:val="22"/>
          <w:szCs w:val="22"/>
        </w:rPr>
        <w:t>Geol. Mag.</w:t>
      </w:r>
      <w:r w:rsidRPr="00BD70A2">
        <w:rPr>
          <w:sz w:val="22"/>
          <w:szCs w:val="22"/>
        </w:rPr>
        <w:t xml:space="preserve">, </w:t>
      </w:r>
      <w:r w:rsidRPr="00BD70A2">
        <w:rPr>
          <w:i/>
          <w:iCs/>
          <w:sz w:val="22"/>
          <w:szCs w:val="22"/>
        </w:rPr>
        <w:t>152</w:t>
      </w:r>
      <w:r w:rsidRPr="00BD70A2">
        <w:rPr>
          <w:sz w:val="22"/>
          <w:szCs w:val="22"/>
        </w:rPr>
        <w:t>(4), 711-727, doi:710.1017/S0016756814000661.</w:t>
      </w:r>
    </w:p>
    <w:p w14:paraId="04DD0431" w14:textId="77777777" w:rsidR="000725DA" w:rsidRPr="00BD70A2" w:rsidRDefault="000725DA" w:rsidP="000725DA">
      <w:pPr>
        <w:pStyle w:val="Formatlibre"/>
        <w:ind w:left="850" w:hanging="850"/>
        <w:jc w:val="both"/>
        <w:rPr>
          <w:sz w:val="22"/>
          <w:szCs w:val="22"/>
        </w:rPr>
      </w:pPr>
      <w:r w:rsidRPr="00BD70A2">
        <w:rPr>
          <w:sz w:val="22"/>
          <w:szCs w:val="22"/>
        </w:rPr>
        <w:t xml:space="preserve">171- </w:t>
      </w:r>
      <w:r w:rsidRPr="00BD70A2">
        <w:rPr>
          <w:sz w:val="22"/>
          <w:szCs w:val="22"/>
          <w:lang w:val="de-DE"/>
        </w:rPr>
        <w:t>Sternai, P</w:t>
      </w:r>
      <w:r w:rsidRPr="00BD70A2">
        <w:rPr>
          <w:sz w:val="22"/>
          <w:szCs w:val="22"/>
        </w:rPr>
        <w:t xml:space="preserve">., </w:t>
      </w:r>
      <w:r w:rsidRPr="00BD70A2">
        <w:rPr>
          <w:bCs/>
          <w:sz w:val="22"/>
          <w:szCs w:val="22"/>
          <w:lang w:val="da-DK"/>
        </w:rPr>
        <w:t>L. Jolivet</w:t>
      </w:r>
      <w:r w:rsidRPr="00BD70A2">
        <w:rPr>
          <w:sz w:val="22"/>
          <w:szCs w:val="22"/>
        </w:rPr>
        <w:t>, A. Menant</w:t>
      </w:r>
      <w:r w:rsidRPr="00BD70A2">
        <w:rPr>
          <w:sz w:val="22"/>
          <w:szCs w:val="22"/>
          <w:lang w:val="en-US"/>
        </w:rPr>
        <w:t xml:space="preserve">, and T. Gerya (2014), Subduction and mantle flow driving surface deformation in the Aegean-Anatolian system, </w:t>
      </w:r>
      <w:r w:rsidRPr="00BD70A2">
        <w:rPr>
          <w:i/>
          <w:iCs/>
          <w:sz w:val="22"/>
          <w:szCs w:val="22"/>
        </w:rPr>
        <w:t>Earth  Planet. Sci. lett.</w:t>
      </w:r>
      <w:r w:rsidRPr="00BD70A2">
        <w:rPr>
          <w:sz w:val="22"/>
          <w:szCs w:val="22"/>
        </w:rPr>
        <w:t xml:space="preserve">, </w:t>
      </w:r>
      <w:r w:rsidRPr="00BD70A2">
        <w:rPr>
          <w:i/>
          <w:iCs/>
          <w:sz w:val="22"/>
          <w:szCs w:val="22"/>
        </w:rPr>
        <w:t>405</w:t>
      </w:r>
      <w:r w:rsidRPr="00BD70A2">
        <w:rPr>
          <w:sz w:val="22"/>
          <w:szCs w:val="22"/>
        </w:rPr>
        <w:t>, 110–118; dx.doi.org/110.1016/j.epsl.2014.1008.1023.</w:t>
      </w:r>
    </w:p>
    <w:p w14:paraId="2DF671A4" w14:textId="77777777" w:rsidR="000725DA" w:rsidRPr="00BD70A2" w:rsidRDefault="000725DA"/>
    <w:p w14:paraId="62727000" w14:textId="77777777" w:rsidR="000725DA" w:rsidRPr="00BD70A2" w:rsidRDefault="000725DA" w:rsidP="000725DA">
      <w:pPr>
        <w:pStyle w:val="Formatlibre"/>
        <w:ind w:left="850" w:hanging="850"/>
        <w:jc w:val="center"/>
        <w:rPr>
          <w:bCs/>
          <w:sz w:val="22"/>
          <w:szCs w:val="22"/>
        </w:rPr>
      </w:pPr>
      <w:r w:rsidRPr="00BD70A2">
        <w:rPr>
          <w:bCs/>
          <w:sz w:val="22"/>
          <w:szCs w:val="22"/>
        </w:rPr>
        <w:t>2013</w:t>
      </w:r>
    </w:p>
    <w:p w14:paraId="5B3F9E85" w14:textId="77777777" w:rsidR="000725DA" w:rsidRPr="00BD70A2" w:rsidRDefault="000725DA" w:rsidP="000725DA">
      <w:pPr>
        <w:pStyle w:val="Formatlibre"/>
        <w:ind w:left="850" w:hanging="850"/>
        <w:jc w:val="both"/>
        <w:rPr>
          <w:sz w:val="22"/>
          <w:szCs w:val="22"/>
        </w:rPr>
      </w:pPr>
    </w:p>
    <w:p w14:paraId="32B12B16" w14:textId="77777777" w:rsidR="000725DA" w:rsidRPr="00BD70A2" w:rsidRDefault="000725DA" w:rsidP="000725DA">
      <w:pPr>
        <w:pStyle w:val="Formatlibre"/>
        <w:ind w:left="850" w:hanging="850"/>
        <w:jc w:val="both"/>
        <w:rPr>
          <w:sz w:val="22"/>
          <w:szCs w:val="22"/>
        </w:rPr>
      </w:pPr>
      <w:r w:rsidRPr="00BD70A2">
        <w:rPr>
          <w:sz w:val="22"/>
          <w:szCs w:val="22"/>
        </w:rPr>
        <w:t xml:space="preserve">160- </w:t>
      </w:r>
      <w:r w:rsidRPr="00BD70A2">
        <w:rPr>
          <w:sz w:val="22"/>
          <w:szCs w:val="22"/>
          <w:lang w:val="de-DE"/>
        </w:rPr>
        <w:t xml:space="preserve">Augier, R., </w:t>
      </w:r>
      <w:r w:rsidRPr="00BD70A2">
        <w:rPr>
          <w:bCs/>
          <w:sz w:val="22"/>
          <w:szCs w:val="22"/>
          <w:lang w:val="da-DK"/>
        </w:rPr>
        <w:t>L. Jolivet</w:t>
      </w:r>
      <w:r w:rsidRPr="00BD70A2">
        <w:rPr>
          <w:sz w:val="22"/>
          <w:szCs w:val="22"/>
        </w:rPr>
        <w:t>, D. Do Couto</w:t>
      </w:r>
      <w:r w:rsidRPr="00BD70A2">
        <w:rPr>
          <w:sz w:val="22"/>
          <w:szCs w:val="22"/>
          <w:lang w:val="en-US"/>
        </w:rPr>
        <w:t xml:space="preserve">, and F. Negro (2013), From ductile to brittle, late- to post-orogenic evolution of the Betic Cordillera: Structural insights from the northeastern Internal zones, </w:t>
      </w:r>
      <w:r w:rsidRPr="00BD70A2">
        <w:rPr>
          <w:i/>
          <w:iCs/>
          <w:sz w:val="22"/>
          <w:szCs w:val="22"/>
          <w:lang w:val="en-US"/>
        </w:rPr>
        <w:t>Bull Soc g</w:t>
      </w:r>
      <w:r w:rsidRPr="00BD70A2">
        <w:rPr>
          <w:i/>
          <w:iCs/>
          <w:sz w:val="22"/>
          <w:szCs w:val="22"/>
        </w:rPr>
        <w:t>éol France</w:t>
      </w:r>
      <w:r w:rsidRPr="00BD70A2">
        <w:rPr>
          <w:sz w:val="22"/>
          <w:szCs w:val="22"/>
        </w:rPr>
        <w:t xml:space="preserve">, </w:t>
      </w:r>
      <w:r w:rsidRPr="00BD70A2">
        <w:rPr>
          <w:i/>
          <w:iCs/>
          <w:sz w:val="22"/>
          <w:szCs w:val="22"/>
        </w:rPr>
        <w:t>184</w:t>
      </w:r>
      <w:r w:rsidRPr="00BD70A2">
        <w:rPr>
          <w:sz w:val="22"/>
          <w:szCs w:val="22"/>
        </w:rPr>
        <w:t>, 405-425.</w:t>
      </w:r>
    </w:p>
    <w:p w14:paraId="51CEAB81" w14:textId="77777777" w:rsidR="000725DA" w:rsidRPr="00BD70A2" w:rsidRDefault="000725DA" w:rsidP="000725DA">
      <w:pPr>
        <w:pStyle w:val="Formatlibre"/>
        <w:ind w:left="850" w:hanging="850"/>
        <w:jc w:val="both"/>
        <w:rPr>
          <w:sz w:val="22"/>
          <w:szCs w:val="22"/>
        </w:rPr>
      </w:pPr>
      <w:r w:rsidRPr="00BD70A2">
        <w:rPr>
          <w:sz w:val="22"/>
          <w:szCs w:val="22"/>
        </w:rPr>
        <w:t xml:space="preserve">161- </w:t>
      </w:r>
      <w:r w:rsidRPr="00BD70A2">
        <w:rPr>
          <w:sz w:val="22"/>
          <w:szCs w:val="22"/>
          <w:lang w:val="it-IT"/>
        </w:rPr>
        <w:t xml:space="preserve">Faccenna, C., T. W. Becker, </w:t>
      </w:r>
      <w:r w:rsidRPr="00BD70A2">
        <w:rPr>
          <w:bCs/>
          <w:sz w:val="22"/>
          <w:szCs w:val="22"/>
          <w:lang w:val="da-DK"/>
        </w:rPr>
        <w:t>L. Jolivet</w:t>
      </w:r>
      <w:r w:rsidRPr="00BD70A2">
        <w:rPr>
          <w:sz w:val="22"/>
          <w:szCs w:val="22"/>
          <w:lang w:val="en-US"/>
        </w:rPr>
        <w:t xml:space="preserve">, and M. Keskin (2013), Mantle convection in the Middle East: Reconciling Afar upwelling, Arabia indentation and Aegean trench rollback, </w:t>
      </w:r>
      <w:r w:rsidRPr="00BD70A2">
        <w:rPr>
          <w:i/>
          <w:iCs/>
          <w:sz w:val="22"/>
          <w:szCs w:val="22"/>
        </w:rPr>
        <w:t>Earth  Planet. Sci. lett.</w:t>
      </w:r>
      <w:r w:rsidRPr="00BD70A2">
        <w:rPr>
          <w:sz w:val="22"/>
          <w:szCs w:val="22"/>
        </w:rPr>
        <w:t xml:space="preserve">, </w:t>
      </w:r>
      <w:r w:rsidRPr="00BD70A2">
        <w:rPr>
          <w:i/>
          <w:iCs/>
          <w:sz w:val="22"/>
          <w:szCs w:val="22"/>
        </w:rPr>
        <w:t>375</w:t>
      </w:r>
      <w:r w:rsidRPr="00BD70A2">
        <w:rPr>
          <w:sz w:val="22"/>
          <w:szCs w:val="22"/>
        </w:rPr>
        <w:t>, 254-269; dx.doi.org/210.1016/j.epsl.2013.1005.1043.</w:t>
      </w:r>
    </w:p>
    <w:p w14:paraId="00965CC4" w14:textId="77777777" w:rsidR="000725DA" w:rsidRPr="00BD70A2" w:rsidRDefault="000725DA" w:rsidP="000725DA">
      <w:pPr>
        <w:pStyle w:val="Formatlibre"/>
        <w:ind w:left="850" w:hanging="850"/>
        <w:jc w:val="both"/>
        <w:rPr>
          <w:sz w:val="22"/>
          <w:szCs w:val="22"/>
        </w:rPr>
      </w:pPr>
      <w:r w:rsidRPr="00BD70A2">
        <w:rPr>
          <w:sz w:val="22"/>
          <w:szCs w:val="22"/>
        </w:rPr>
        <w:t xml:space="preserve">162- </w:t>
      </w:r>
      <w:r w:rsidRPr="00BD70A2">
        <w:rPr>
          <w:bCs/>
          <w:sz w:val="22"/>
          <w:szCs w:val="22"/>
          <w:lang w:val="da-DK"/>
        </w:rPr>
        <w:t>Jolivet, L.</w:t>
      </w:r>
      <w:r w:rsidRPr="00BD70A2">
        <w:rPr>
          <w:sz w:val="22"/>
          <w:szCs w:val="22"/>
          <w:lang w:val="it-IT"/>
        </w:rPr>
        <w:t xml:space="preserve">, C. Faccenna, </w:t>
      </w:r>
      <w:r w:rsidRPr="00BD70A2">
        <w:rPr>
          <w:sz w:val="22"/>
          <w:szCs w:val="22"/>
        </w:rPr>
        <w:t xml:space="preserve">B. Huet, L. Labrousse, L. Le Pourhiet, O. Lacombe, </w:t>
      </w:r>
      <w:r w:rsidRPr="00BD70A2">
        <w:rPr>
          <w:sz w:val="22"/>
          <w:szCs w:val="22"/>
          <w:lang w:val="nl-NL"/>
        </w:rPr>
        <w:t>E. Lecomte</w:t>
      </w:r>
      <w:r w:rsidRPr="00BD70A2">
        <w:rPr>
          <w:sz w:val="22"/>
          <w:szCs w:val="22"/>
        </w:rPr>
        <w:t>, E. Burov, Y. Denèle</w:t>
      </w:r>
      <w:r w:rsidRPr="00BD70A2">
        <w:rPr>
          <w:sz w:val="22"/>
          <w:szCs w:val="22"/>
          <w:lang w:val="it-IT"/>
        </w:rPr>
        <w:t>, J. P. Brun, M. Philippon, A. Paul, G. Sala</w:t>
      </w:r>
      <w:r w:rsidRPr="00BD70A2">
        <w:rPr>
          <w:sz w:val="22"/>
          <w:szCs w:val="22"/>
        </w:rPr>
        <w:t xml:space="preserve">ün, H. Karabulut, C. Piromallo, P. Monié, F. Gueydan, A. I. Okay, R. Oberhänsli, A. Pourteau, R. Augier, </w:t>
      </w:r>
      <w:r w:rsidRPr="00BD70A2">
        <w:rPr>
          <w:sz w:val="22"/>
          <w:szCs w:val="22"/>
          <w:lang w:val="en-US"/>
        </w:rPr>
        <w:t xml:space="preserve">L. Gadenne and O. O Driussi, (2013). "Aegean tectonics: progressive strain localisation, slab tearing and trench retreat." </w:t>
      </w:r>
      <w:r w:rsidRPr="00BD70A2">
        <w:rPr>
          <w:i/>
          <w:iCs/>
          <w:sz w:val="22"/>
          <w:szCs w:val="22"/>
          <w:lang w:val="en-US"/>
        </w:rPr>
        <w:t xml:space="preserve">Tectonophysics </w:t>
      </w:r>
      <w:r w:rsidRPr="00BD70A2">
        <w:rPr>
          <w:sz w:val="22"/>
          <w:szCs w:val="22"/>
        </w:rPr>
        <w:t>597-598: 1-33, doi:10.1016/j.tecto.2012.1006.1011.</w:t>
      </w:r>
    </w:p>
    <w:p w14:paraId="23718A12" w14:textId="77777777" w:rsidR="000725DA" w:rsidRPr="00BD70A2" w:rsidRDefault="000725DA" w:rsidP="000725DA">
      <w:pPr>
        <w:pStyle w:val="Formatlibre"/>
        <w:ind w:left="850" w:hanging="850"/>
        <w:jc w:val="both"/>
        <w:rPr>
          <w:sz w:val="22"/>
          <w:szCs w:val="22"/>
        </w:rPr>
      </w:pPr>
      <w:r w:rsidRPr="00BD70A2">
        <w:rPr>
          <w:sz w:val="22"/>
          <w:szCs w:val="22"/>
        </w:rPr>
        <w:t xml:space="preserve">163- </w:t>
      </w:r>
      <w:r w:rsidRPr="00BD70A2">
        <w:rPr>
          <w:sz w:val="22"/>
          <w:szCs w:val="22"/>
          <w:lang w:val="it-IT"/>
        </w:rPr>
        <w:t xml:space="preserve">Lacombe, O., L. </w:t>
      </w:r>
      <w:r w:rsidRPr="00BD70A2">
        <w:rPr>
          <w:bCs/>
          <w:sz w:val="22"/>
          <w:szCs w:val="22"/>
          <w:lang w:val="da-DK"/>
        </w:rPr>
        <w:t>Jolivet, L.</w:t>
      </w:r>
      <w:r w:rsidRPr="00BD70A2">
        <w:rPr>
          <w:sz w:val="22"/>
          <w:szCs w:val="22"/>
        </w:rPr>
        <w:t xml:space="preserve"> Le Pourhiet, </w:t>
      </w:r>
      <w:r w:rsidRPr="00BD70A2">
        <w:rPr>
          <w:sz w:val="22"/>
          <w:szCs w:val="22"/>
          <w:lang w:val="en-US"/>
        </w:rPr>
        <w:t xml:space="preserve">E. Lecomte, and C. Mehl (2013), Initiation, geometry and mechanics of brittle faulting in exhuming metamorphic rocks: insights from the northern Cycladic islands (Aegean, Greece), </w:t>
      </w:r>
      <w:r w:rsidRPr="00BD70A2">
        <w:rPr>
          <w:i/>
          <w:iCs/>
          <w:sz w:val="22"/>
          <w:szCs w:val="22"/>
          <w:lang w:val="en-US"/>
        </w:rPr>
        <w:t>Bull Soc g</w:t>
      </w:r>
      <w:r w:rsidRPr="00BD70A2">
        <w:rPr>
          <w:i/>
          <w:iCs/>
          <w:sz w:val="22"/>
          <w:szCs w:val="22"/>
        </w:rPr>
        <w:t>éol France</w:t>
      </w:r>
      <w:r w:rsidRPr="00BD70A2">
        <w:rPr>
          <w:sz w:val="22"/>
          <w:szCs w:val="22"/>
        </w:rPr>
        <w:t xml:space="preserve">, </w:t>
      </w:r>
      <w:r w:rsidRPr="00BD70A2">
        <w:rPr>
          <w:i/>
          <w:iCs/>
          <w:sz w:val="22"/>
          <w:szCs w:val="22"/>
        </w:rPr>
        <w:t>184</w:t>
      </w:r>
      <w:r w:rsidRPr="00BD70A2">
        <w:rPr>
          <w:sz w:val="22"/>
          <w:szCs w:val="22"/>
        </w:rPr>
        <w:t>, 383-403.</w:t>
      </w:r>
    </w:p>
    <w:p w14:paraId="55CA973A" w14:textId="77777777" w:rsidR="000725DA" w:rsidRPr="00BD70A2" w:rsidRDefault="000725DA" w:rsidP="000725DA">
      <w:pPr>
        <w:pStyle w:val="Formatlibre"/>
        <w:ind w:left="850" w:hanging="850"/>
        <w:jc w:val="both"/>
        <w:rPr>
          <w:sz w:val="22"/>
          <w:szCs w:val="22"/>
        </w:rPr>
      </w:pPr>
      <w:r w:rsidRPr="00BD70A2">
        <w:rPr>
          <w:sz w:val="22"/>
          <w:szCs w:val="22"/>
        </w:rPr>
        <w:t>164- Le </w:t>
      </w:r>
      <w:r w:rsidRPr="00BD70A2">
        <w:rPr>
          <w:sz w:val="22"/>
          <w:szCs w:val="22"/>
          <w:lang w:val="en-US"/>
        </w:rPr>
        <w:t xml:space="preserve">Pourhiet, L., B. Huet, L. Labrousse, K. Yao, P. Agard, and </w:t>
      </w:r>
      <w:r w:rsidRPr="00BD70A2">
        <w:rPr>
          <w:bCs/>
          <w:sz w:val="22"/>
          <w:szCs w:val="22"/>
          <w:lang w:val="da-DK"/>
        </w:rPr>
        <w:t>L. Jolivet</w:t>
      </w:r>
      <w:r w:rsidRPr="00BD70A2">
        <w:rPr>
          <w:sz w:val="22"/>
          <w:szCs w:val="22"/>
          <w:lang w:val="en-US"/>
        </w:rPr>
        <w:t xml:space="preserve"> (2013), Strain localisation in mechanically layered rocks beneath detachment zones: insights from numerical modelling, </w:t>
      </w:r>
      <w:r w:rsidRPr="00BD70A2">
        <w:rPr>
          <w:i/>
          <w:iCs/>
          <w:sz w:val="22"/>
          <w:szCs w:val="22"/>
          <w:lang w:val="en-US"/>
        </w:rPr>
        <w:t>Solid Earth</w:t>
      </w:r>
      <w:r w:rsidRPr="00BD70A2">
        <w:rPr>
          <w:sz w:val="22"/>
          <w:szCs w:val="22"/>
        </w:rPr>
        <w:t xml:space="preserve">, </w:t>
      </w:r>
      <w:r w:rsidRPr="00BD70A2">
        <w:rPr>
          <w:i/>
          <w:iCs/>
          <w:sz w:val="22"/>
          <w:szCs w:val="22"/>
        </w:rPr>
        <w:t>4</w:t>
      </w:r>
      <w:r w:rsidRPr="00BD70A2">
        <w:rPr>
          <w:sz w:val="22"/>
          <w:szCs w:val="22"/>
          <w:lang w:val="pt-PT"/>
        </w:rPr>
        <w:t>, 135-152; doi:110.5194/se-5194-5135-2013.</w:t>
      </w:r>
    </w:p>
    <w:p w14:paraId="5818645F" w14:textId="77777777" w:rsidR="000725DA" w:rsidRPr="00BD70A2" w:rsidRDefault="000725DA" w:rsidP="000725DA">
      <w:pPr>
        <w:pStyle w:val="Formatlibre"/>
        <w:ind w:left="850" w:hanging="850"/>
        <w:jc w:val="both"/>
        <w:rPr>
          <w:sz w:val="22"/>
          <w:szCs w:val="22"/>
        </w:rPr>
      </w:pPr>
      <w:r w:rsidRPr="00BD70A2">
        <w:rPr>
          <w:sz w:val="22"/>
          <w:szCs w:val="22"/>
        </w:rPr>
        <w:t xml:space="preserve">165- Menant, A., </w:t>
      </w:r>
      <w:r w:rsidRPr="00BD70A2">
        <w:rPr>
          <w:bCs/>
          <w:sz w:val="22"/>
          <w:szCs w:val="22"/>
          <w:lang w:val="da-DK"/>
        </w:rPr>
        <w:t>L. Jolivet</w:t>
      </w:r>
      <w:r w:rsidRPr="00BD70A2">
        <w:rPr>
          <w:sz w:val="22"/>
          <w:szCs w:val="22"/>
          <w:lang w:val="en-US"/>
        </w:rPr>
        <w:t xml:space="preserve">, R. Augier, and N. Skarpelis (2013), The North Cycladic Detachment System and associated mineralization, Mykonos, Greece: insights on the evolution of the Aegean domain, </w:t>
      </w:r>
      <w:r w:rsidRPr="00BD70A2">
        <w:rPr>
          <w:i/>
          <w:iCs/>
          <w:sz w:val="22"/>
          <w:szCs w:val="22"/>
          <w:lang w:val="en-US"/>
        </w:rPr>
        <w:t>Tectonics</w:t>
      </w:r>
      <w:r w:rsidRPr="00BD70A2">
        <w:rPr>
          <w:sz w:val="22"/>
          <w:szCs w:val="22"/>
        </w:rPr>
        <w:t xml:space="preserve">, </w:t>
      </w:r>
      <w:r w:rsidRPr="00BD70A2">
        <w:rPr>
          <w:i/>
          <w:iCs/>
          <w:sz w:val="22"/>
          <w:szCs w:val="22"/>
        </w:rPr>
        <w:t>32</w:t>
      </w:r>
      <w:r w:rsidRPr="00BD70A2">
        <w:rPr>
          <w:sz w:val="22"/>
          <w:szCs w:val="22"/>
        </w:rPr>
        <w:t>, 433–</w:t>
      </w:r>
      <w:r w:rsidRPr="00BD70A2">
        <w:rPr>
          <w:sz w:val="22"/>
          <w:szCs w:val="22"/>
          <w:lang w:val="pt-PT"/>
        </w:rPr>
        <w:t>452, doi:410.1002/tect.20037.</w:t>
      </w:r>
    </w:p>
    <w:p w14:paraId="3ACF8001" w14:textId="77777777" w:rsidR="000725DA" w:rsidRPr="00BD70A2" w:rsidRDefault="000725DA" w:rsidP="000725DA">
      <w:pPr>
        <w:pStyle w:val="Formatlibre"/>
        <w:ind w:left="850" w:hanging="850"/>
        <w:jc w:val="both"/>
        <w:rPr>
          <w:sz w:val="22"/>
          <w:szCs w:val="22"/>
        </w:rPr>
      </w:pPr>
      <w:r w:rsidRPr="00BD70A2">
        <w:rPr>
          <w:sz w:val="22"/>
          <w:szCs w:val="22"/>
        </w:rPr>
        <w:t xml:space="preserve">166- </w:t>
      </w:r>
      <w:r w:rsidRPr="00BD70A2">
        <w:rPr>
          <w:sz w:val="22"/>
          <w:szCs w:val="22"/>
          <w:lang w:val="en-US"/>
        </w:rPr>
        <w:t xml:space="preserve">Whitechurch, H., J. Omrani, P. Agard, F. Humbert, R. Montigny, and </w:t>
      </w:r>
      <w:r w:rsidRPr="00BD70A2">
        <w:rPr>
          <w:bCs/>
          <w:sz w:val="22"/>
          <w:szCs w:val="22"/>
          <w:lang w:val="da-DK"/>
        </w:rPr>
        <w:t>L. Jolivet</w:t>
      </w:r>
      <w:r w:rsidRPr="00BD70A2">
        <w:rPr>
          <w:sz w:val="22"/>
          <w:szCs w:val="22"/>
          <w:lang w:val="en-US"/>
        </w:rPr>
        <w:t xml:space="preserve"> (2013), Evidence for Paleocene</w:t>
      </w:r>
      <w:r w:rsidRPr="00BD70A2">
        <w:rPr>
          <w:sz w:val="22"/>
          <w:szCs w:val="22"/>
        </w:rPr>
        <w:t>–</w:t>
      </w:r>
      <w:r w:rsidRPr="00BD70A2">
        <w:rPr>
          <w:sz w:val="22"/>
          <w:szCs w:val="22"/>
          <w:lang w:val="en-US"/>
        </w:rPr>
        <w:t xml:space="preserve">Eocene evolution of the foot of the Eurasian margin (Kermanshah ophiolite, SW Iran) from back-arc to arc: Implications for regional geodynamics and obduction, </w:t>
      </w:r>
      <w:r w:rsidRPr="00BD70A2">
        <w:rPr>
          <w:i/>
          <w:iCs/>
          <w:sz w:val="22"/>
          <w:szCs w:val="22"/>
          <w:lang w:val="en-US"/>
        </w:rPr>
        <w:t>Lithos</w:t>
      </w:r>
      <w:r w:rsidRPr="00BD70A2">
        <w:rPr>
          <w:sz w:val="22"/>
          <w:szCs w:val="22"/>
        </w:rPr>
        <w:t xml:space="preserve">, </w:t>
      </w:r>
      <w:r w:rsidRPr="00BD70A2">
        <w:rPr>
          <w:i/>
          <w:iCs/>
          <w:sz w:val="22"/>
          <w:szCs w:val="22"/>
        </w:rPr>
        <w:t>182-183</w:t>
      </w:r>
      <w:r w:rsidRPr="00BD70A2">
        <w:rPr>
          <w:sz w:val="22"/>
          <w:szCs w:val="22"/>
        </w:rPr>
        <w:t>, 11-32; dx.doi.org/10.1016/j.lithos.2013.1007.1017.</w:t>
      </w:r>
    </w:p>
    <w:p w14:paraId="456E8AFE" w14:textId="77777777" w:rsidR="000725DA" w:rsidRPr="00BD70A2" w:rsidRDefault="000725DA"/>
    <w:p w14:paraId="3CD709F1" w14:textId="77777777" w:rsidR="000725DA" w:rsidRPr="00BD70A2" w:rsidRDefault="000725DA" w:rsidP="000725DA">
      <w:pPr>
        <w:pStyle w:val="Formatlibre"/>
        <w:ind w:left="850" w:hanging="850"/>
        <w:jc w:val="center"/>
        <w:rPr>
          <w:bCs/>
          <w:sz w:val="22"/>
          <w:szCs w:val="22"/>
        </w:rPr>
      </w:pPr>
      <w:r w:rsidRPr="00BD70A2">
        <w:rPr>
          <w:bCs/>
          <w:sz w:val="22"/>
          <w:szCs w:val="22"/>
        </w:rPr>
        <w:t>2012</w:t>
      </w:r>
    </w:p>
    <w:p w14:paraId="20A529F6" w14:textId="77777777" w:rsidR="000725DA" w:rsidRPr="00BD70A2" w:rsidRDefault="000725DA" w:rsidP="000725DA">
      <w:pPr>
        <w:pStyle w:val="Formatlibre"/>
        <w:ind w:left="850" w:hanging="850"/>
        <w:jc w:val="both"/>
        <w:rPr>
          <w:sz w:val="22"/>
          <w:szCs w:val="22"/>
        </w:rPr>
      </w:pPr>
    </w:p>
    <w:p w14:paraId="7B4779D0" w14:textId="77777777" w:rsidR="000725DA" w:rsidRPr="00BD70A2" w:rsidRDefault="000725DA" w:rsidP="000725DA">
      <w:pPr>
        <w:pStyle w:val="Formatlibre"/>
        <w:ind w:left="850" w:hanging="850"/>
        <w:jc w:val="both"/>
        <w:rPr>
          <w:sz w:val="22"/>
          <w:szCs w:val="22"/>
        </w:rPr>
      </w:pPr>
      <w:r w:rsidRPr="00BD70A2">
        <w:rPr>
          <w:sz w:val="22"/>
          <w:szCs w:val="22"/>
        </w:rPr>
        <w:t xml:space="preserve">157- Bellahsen, N., </w:t>
      </w:r>
      <w:r w:rsidRPr="00BD70A2">
        <w:rPr>
          <w:bCs/>
          <w:sz w:val="22"/>
          <w:szCs w:val="22"/>
          <w:lang w:val="da-DK"/>
        </w:rPr>
        <w:t>L. Jolivet</w:t>
      </w:r>
      <w:r w:rsidRPr="00BD70A2">
        <w:rPr>
          <w:sz w:val="22"/>
          <w:szCs w:val="22"/>
          <w:lang w:val="it-IT"/>
        </w:rPr>
        <w:t xml:space="preserve">, O. Lacombe, </w:t>
      </w:r>
      <w:r w:rsidRPr="00BD70A2">
        <w:rPr>
          <w:sz w:val="22"/>
          <w:szCs w:val="22"/>
          <w:lang w:val="sv-SE"/>
        </w:rPr>
        <w:t>M. Bellanger</w:t>
      </w:r>
      <w:r w:rsidRPr="00BD70A2">
        <w:rPr>
          <w:sz w:val="22"/>
          <w:szCs w:val="22"/>
        </w:rPr>
        <w:t>, A. Boutoux, S. Garcia, F. Mouthereau, L </w:t>
      </w:r>
      <w:r w:rsidRPr="00BD70A2">
        <w:rPr>
          <w:sz w:val="22"/>
          <w:szCs w:val="22"/>
          <w:lang w:val="en-US"/>
        </w:rPr>
        <w:t xml:space="preserve">L. Pourhiet, and C. Gumiaux (2012), Mechanisms of margin inversion in the external Western Alps: implications for crustal rheology, </w:t>
      </w:r>
      <w:r w:rsidRPr="00BD70A2">
        <w:rPr>
          <w:i/>
          <w:iCs/>
          <w:sz w:val="22"/>
          <w:szCs w:val="22"/>
          <w:lang w:val="en-US"/>
        </w:rPr>
        <w:t>Tectonophysics</w:t>
      </w:r>
      <w:r w:rsidRPr="00BD70A2">
        <w:rPr>
          <w:sz w:val="22"/>
          <w:szCs w:val="22"/>
        </w:rPr>
        <w:t xml:space="preserve">, </w:t>
      </w:r>
      <w:r w:rsidRPr="00BD70A2">
        <w:rPr>
          <w:i/>
          <w:iCs/>
          <w:sz w:val="22"/>
          <w:szCs w:val="22"/>
        </w:rPr>
        <w:t>560-561</w:t>
      </w:r>
      <w:r w:rsidRPr="00BD70A2">
        <w:rPr>
          <w:sz w:val="22"/>
          <w:szCs w:val="22"/>
        </w:rPr>
        <w:t>, 62-83, doi:10.1016/j.tecto.2012.1006.1002.</w:t>
      </w:r>
    </w:p>
    <w:p w14:paraId="00190A4A" w14:textId="77777777" w:rsidR="000725DA" w:rsidRPr="00BD70A2" w:rsidRDefault="000725DA" w:rsidP="000725DA">
      <w:pPr>
        <w:pStyle w:val="Formatlibre"/>
        <w:ind w:left="850" w:hanging="850"/>
        <w:jc w:val="both"/>
        <w:rPr>
          <w:sz w:val="22"/>
          <w:szCs w:val="22"/>
        </w:rPr>
      </w:pPr>
      <w:r w:rsidRPr="00BD70A2">
        <w:rPr>
          <w:sz w:val="22"/>
          <w:szCs w:val="22"/>
        </w:rPr>
        <w:t>158- Le Pourhiet, L., B. Huet</w:t>
      </w:r>
      <w:r w:rsidRPr="00BD70A2">
        <w:rPr>
          <w:sz w:val="22"/>
          <w:szCs w:val="22"/>
          <w:lang w:val="en-US"/>
        </w:rPr>
        <w:t xml:space="preserve">, D. May, L. Labrousse, and </w:t>
      </w:r>
      <w:r w:rsidRPr="00BD70A2">
        <w:rPr>
          <w:bCs/>
          <w:sz w:val="22"/>
          <w:szCs w:val="22"/>
          <w:lang w:val="da-DK"/>
        </w:rPr>
        <w:t>L. Jolivet</w:t>
      </w:r>
      <w:r w:rsidRPr="00BD70A2">
        <w:rPr>
          <w:sz w:val="22"/>
          <w:szCs w:val="22"/>
          <w:lang w:val="en-US"/>
        </w:rPr>
        <w:t xml:space="preserve"> (2012), Kinematic interpretation of the 3D shapes of metamorphic core complexes, </w:t>
      </w:r>
      <w:r w:rsidRPr="00BD70A2">
        <w:rPr>
          <w:i/>
          <w:iCs/>
          <w:sz w:val="22"/>
          <w:szCs w:val="22"/>
        </w:rPr>
        <w:t>Geochem. Geophys. Geosyst</w:t>
      </w:r>
      <w:r w:rsidRPr="00BD70A2">
        <w:rPr>
          <w:sz w:val="22"/>
          <w:szCs w:val="22"/>
        </w:rPr>
        <w:t xml:space="preserve">, </w:t>
      </w:r>
      <w:r w:rsidRPr="00BD70A2">
        <w:rPr>
          <w:i/>
          <w:iCs/>
          <w:sz w:val="22"/>
          <w:szCs w:val="22"/>
        </w:rPr>
        <w:t>13(9)</w:t>
      </w:r>
      <w:r w:rsidRPr="00BD70A2">
        <w:rPr>
          <w:sz w:val="22"/>
          <w:szCs w:val="22"/>
        </w:rPr>
        <w:t>, Q09002, doi:09010.01029/02012GC004271.</w:t>
      </w:r>
    </w:p>
    <w:p w14:paraId="5BAC77BF" w14:textId="77777777" w:rsidR="000725DA" w:rsidRPr="00BD70A2" w:rsidRDefault="000725DA" w:rsidP="000725DA">
      <w:pPr>
        <w:pStyle w:val="Formatlibre"/>
        <w:ind w:left="850" w:hanging="850"/>
        <w:jc w:val="both"/>
        <w:rPr>
          <w:sz w:val="22"/>
          <w:szCs w:val="22"/>
        </w:rPr>
      </w:pPr>
      <w:r w:rsidRPr="00BD70A2">
        <w:rPr>
          <w:sz w:val="22"/>
          <w:szCs w:val="22"/>
        </w:rPr>
        <w:t xml:space="preserve">159- Rolland, Y., J. M. Lardeaux, and </w:t>
      </w:r>
      <w:r w:rsidRPr="00BD70A2">
        <w:rPr>
          <w:bCs/>
          <w:sz w:val="22"/>
          <w:szCs w:val="22"/>
          <w:lang w:val="da-DK"/>
        </w:rPr>
        <w:t>L. Jolivet</w:t>
      </w:r>
      <w:r w:rsidRPr="00BD70A2">
        <w:rPr>
          <w:sz w:val="22"/>
          <w:szCs w:val="22"/>
          <w:lang w:val="en-US"/>
        </w:rPr>
        <w:t xml:space="preserve"> (2012), Deciphering orogenic evolution, </w:t>
      </w:r>
      <w:r w:rsidRPr="00BD70A2">
        <w:rPr>
          <w:i/>
          <w:iCs/>
          <w:sz w:val="22"/>
          <w:szCs w:val="22"/>
        </w:rPr>
        <w:t>J. Geodyn.</w:t>
      </w:r>
      <w:r w:rsidRPr="00BD70A2">
        <w:rPr>
          <w:sz w:val="22"/>
          <w:szCs w:val="22"/>
        </w:rPr>
        <w:t xml:space="preserve">, </w:t>
      </w:r>
      <w:r w:rsidRPr="00BD70A2">
        <w:rPr>
          <w:i/>
          <w:iCs/>
          <w:sz w:val="22"/>
          <w:szCs w:val="22"/>
        </w:rPr>
        <w:t>56-57</w:t>
      </w:r>
      <w:r w:rsidRPr="00BD70A2">
        <w:rPr>
          <w:sz w:val="22"/>
          <w:szCs w:val="22"/>
        </w:rPr>
        <w:t>, 1-6.</w:t>
      </w:r>
    </w:p>
    <w:p w14:paraId="027AC371" w14:textId="77777777" w:rsidR="000725DA" w:rsidRPr="00BD70A2" w:rsidRDefault="000725DA"/>
    <w:p w14:paraId="3AA87A20" w14:textId="77777777" w:rsidR="000725DA" w:rsidRPr="00BD70A2" w:rsidRDefault="000725DA" w:rsidP="000725DA">
      <w:pPr>
        <w:pStyle w:val="Formatlibre"/>
        <w:ind w:left="850" w:hanging="850"/>
        <w:jc w:val="center"/>
        <w:rPr>
          <w:bCs/>
          <w:sz w:val="22"/>
          <w:szCs w:val="22"/>
        </w:rPr>
      </w:pPr>
      <w:r w:rsidRPr="00BD70A2">
        <w:rPr>
          <w:bCs/>
          <w:sz w:val="22"/>
          <w:szCs w:val="22"/>
        </w:rPr>
        <w:t>2011</w:t>
      </w:r>
    </w:p>
    <w:p w14:paraId="6C6200AE" w14:textId="77777777" w:rsidR="000725DA" w:rsidRPr="00BD70A2" w:rsidRDefault="000725DA" w:rsidP="000725DA">
      <w:pPr>
        <w:pStyle w:val="Formatlibre"/>
        <w:ind w:left="850" w:hanging="850"/>
        <w:jc w:val="both"/>
        <w:rPr>
          <w:sz w:val="22"/>
          <w:szCs w:val="22"/>
        </w:rPr>
      </w:pPr>
    </w:p>
    <w:p w14:paraId="06C10901" w14:textId="77777777" w:rsidR="000725DA" w:rsidRPr="00BD70A2" w:rsidRDefault="000725DA" w:rsidP="000725DA">
      <w:pPr>
        <w:pStyle w:val="Formatlibre"/>
        <w:ind w:left="850" w:hanging="850"/>
        <w:jc w:val="both"/>
        <w:rPr>
          <w:sz w:val="22"/>
          <w:szCs w:val="22"/>
        </w:rPr>
      </w:pPr>
      <w:r w:rsidRPr="00BD70A2">
        <w:rPr>
          <w:sz w:val="22"/>
          <w:szCs w:val="22"/>
        </w:rPr>
        <w:t xml:space="preserve">151- Agard, P., </w:t>
      </w:r>
      <w:r w:rsidRPr="00BD70A2">
        <w:rPr>
          <w:sz w:val="22"/>
          <w:szCs w:val="22"/>
          <w:lang w:val="nl-NL"/>
        </w:rPr>
        <w:t>J. Omrani</w:t>
      </w:r>
      <w:r w:rsidRPr="00BD70A2">
        <w:rPr>
          <w:sz w:val="22"/>
          <w:szCs w:val="22"/>
        </w:rPr>
        <w:t xml:space="preserve">, </w:t>
      </w:r>
      <w:r w:rsidRPr="00BD70A2">
        <w:rPr>
          <w:bCs/>
          <w:sz w:val="22"/>
          <w:szCs w:val="22"/>
          <w:lang w:val="da-DK"/>
        </w:rPr>
        <w:t>L. Jolivet</w:t>
      </w:r>
      <w:r w:rsidRPr="00BD70A2">
        <w:rPr>
          <w:sz w:val="22"/>
          <w:szCs w:val="22"/>
          <w:lang w:val="en-US"/>
        </w:rPr>
        <w:t>, H. Whitechurch, B. Vrielynck, W. Spakman, P. Moni</w:t>
      </w:r>
      <w:r w:rsidRPr="00BD70A2">
        <w:rPr>
          <w:sz w:val="22"/>
          <w:szCs w:val="22"/>
        </w:rPr>
        <w:t>é</w:t>
      </w:r>
      <w:r w:rsidRPr="00BD70A2">
        <w:rPr>
          <w:sz w:val="22"/>
          <w:szCs w:val="22"/>
          <w:lang w:val="en-US"/>
        </w:rPr>
        <w:t xml:space="preserve">, B. Meyer, and R. Wortel (2011), Zagros orogeny: a subduction-dominated process, </w:t>
      </w:r>
      <w:r w:rsidRPr="00BD70A2">
        <w:rPr>
          <w:i/>
          <w:iCs/>
          <w:sz w:val="22"/>
          <w:szCs w:val="22"/>
        </w:rPr>
        <w:t>Geol. Mag.</w:t>
      </w:r>
      <w:r w:rsidRPr="00BD70A2">
        <w:rPr>
          <w:sz w:val="22"/>
          <w:szCs w:val="22"/>
        </w:rPr>
        <w:t>, doi:10.1017/S001675681100046X.</w:t>
      </w:r>
    </w:p>
    <w:p w14:paraId="36830D28" w14:textId="77777777" w:rsidR="000725DA" w:rsidRPr="00BD70A2" w:rsidRDefault="000725DA" w:rsidP="000725DA">
      <w:pPr>
        <w:pStyle w:val="Formatlibre"/>
        <w:ind w:left="850" w:hanging="850"/>
        <w:jc w:val="both"/>
        <w:rPr>
          <w:sz w:val="22"/>
          <w:szCs w:val="22"/>
        </w:rPr>
      </w:pPr>
      <w:r w:rsidRPr="00BD70A2">
        <w:rPr>
          <w:sz w:val="22"/>
          <w:szCs w:val="22"/>
        </w:rPr>
        <w:t xml:space="preserve">152- Bache, F., S. M. Popescu, C. Gorini, J. P. Suc, G. Clauzon, M. Rabineau, J. L. Olivet, J. Batzan, J. L. Rubino, M. C. Melinte-Dobrinescu, F. Estrada, L. Londeix, R. Armijo, B. Meyer, </w:t>
      </w:r>
      <w:r w:rsidRPr="00BD70A2">
        <w:rPr>
          <w:bCs/>
          <w:sz w:val="22"/>
          <w:szCs w:val="22"/>
          <w:lang w:val="da-DK"/>
        </w:rPr>
        <w:t>L. Jolivet</w:t>
      </w:r>
      <w:r w:rsidRPr="00BD70A2">
        <w:rPr>
          <w:sz w:val="22"/>
          <w:szCs w:val="22"/>
        </w:rPr>
        <w:t xml:space="preserve">, </w:t>
      </w:r>
      <w:r w:rsidRPr="00BD70A2">
        <w:rPr>
          <w:sz w:val="22"/>
          <w:szCs w:val="22"/>
          <w:lang w:val="it-IT"/>
        </w:rPr>
        <w:t>G. Jouannic</w:t>
      </w:r>
      <w:r w:rsidRPr="00BD70A2">
        <w:rPr>
          <w:sz w:val="22"/>
          <w:szCs w:val="22"/>
          <w:lang w:val="nl-NL"/>
        </w:rPr>
        <w:t>, E. Leroux, D. Aslanian, A. Dos</w:t>
      </w:r>
      <w:r w:rsidRPr="00BD70A2">
        <w:rPr>
          <w:sz w:val="22"/>
          <w:szCs w:val="22"/>
        </w:rPr>
        <w:t> Reis, N. Dumurdžanov, I. Zagorchev, V. Lesić, D. Tomić, M. N. Çağatay, G. Ucarkus, Z. Ç</w:t>
      </w:r>
      <w:r w:rsidRPr="00BD70A2">
        <w:rPr>
          <w:sz w:val="22"/>
          <w:szCs w:val="22"/>
          <w:lang w:val="en-US"/>
        </w:rPr>
        <w:t xml:space="preserve">akir, J. P. Brun and D. Sokoutis (2011). "A two-step process for the reflooding of the Mediterranean Basin after the Messinian Salinity Crisis." </w:t>
      </w:r>
      <w:r w:rsidRPr="00BD70A2">
        <w:rPr>
          <w:i/>
          <w:iCs/>
          <w:sz w:val="22"/>
          <w:szCs w:val="22"/>
          <w:lang w:val="en-US"/>
        </w:rPr>
        <w:t>Basin Research</w:t>
      </w:r>
      <w:r w:rsidRPr="00BD70A2">
        <w:rPr>
          <w:sz w:val="22"/>
          <w:szCs w:val="22"/>
        </w:rPr>
        <w:t xml:space="preserve"> 23: 1–29, doi: 10.1111/j.1365-2117.2011.00521.x.</w:t>
      </w:r>
    </w:p>
    <w:p w14:paraId="5C9C8E4C" w14:textId="77777777" w:rsidR="000725DA" w:rsidRPr="00BD70A2" w:rsidRDefault="000725DA" w:rsidP="000725DA">
      <w:pPr>
        <w:pStyle w:val="Formatlibre"/>
        <w:ind w:left="850" w:hanging="850"/>
        <w:jc w:val="both"/>
        <w:rPr>
          <w:sz w:val="22"/>
          <w:szCs w:val="22"/>
        </w:rPr>
      </w:pPr>
      <w:r w:rsidRPr="00BD70A2">
        <w:rPr>
          <w:sz w:val="22"/>
          <w:szCs w:val="22"/>
        </w:rPr>
        <w:t xml:space="preserve">153- </w:t>
      </w:r>
      <w:r w:rsidRPr="00BD70A2">
        <w:rPr>
          <w:sz w:val="22"/>
          <w:szCs w:val="22"/>
          <w:lang w:val="de-DE"/>
        </w:rPr>
        <w:t>Den</w:t>
      </w:r>
      <w:r w:rsidRPr="00BD70A2">
        <w:rPr>
          <w:sz w:val="22"/>
          <w:szCs w:val="22"/>
        </w:rPr>
        <w:t>è</w:t>
      </w:r>
      <w:r w:rsidRPr="00BD70A2">
        <w:rPr>
          <w:sz w:val="22"/>
          <w:szCs w:val="22"/>
          <w:lang w:val="nl-NL"/>
        </w:rPr>
        <w:t>le, Y., E. Lecomte</w:t>
      </w:r>
      <w:r w:rsidRPr="00BD70A2">
        <w:rPr>
          <w:sz w:val="22"/>
          <w:szCs w:val="22"/>
        </w:rPr>
        <w:t xml:space="preserve">, </w:t>
      </w:r>
      <w:r w:rsidRPr="00BD70A2">
        <w:rPr>
          <w:bCs/>
          <w:sz w:val="22"/>
          <w:szCs w:val="22"/>
          <w:lang w:val="da-DK"/>
        </w:rPr>
        <w:t>L. Jolivet</w:t>
      </w:r>
      <w:r w:rsidRPr="00BD70A2">
        <w:rPr>
          <w:sz w:val="22"/>
          <w:szCs w:val="22"/>
        </w:rPr>
        <w:t>, O. Lacombe, L. Labrousse, B. Huet</w:t>
      </w:r>
      <w:r w:rsidRPr="00BD70A2">
        <w:rPr>
          <w:sz w:val="22"/>
          <w:szCs w:val="22"/>
          <w:lang w:val="en-US"/>
        </w:rPr>
        <w:t>, and L. Le</w:t>
      </w:r>
      <w:r w:rsidRPr="00BD70A2">
        <w:rPr>
          <w:sz w:val="22"/>
          <w:szCs w:val="22"/>
        </w:rPr>
        <w:t> </w:t>
      </w:r>
      <w:r w:rsidRPr="00BD70A2">
        <w:rPr>
          <w:sz w:val="22"/>
          <w:szCs w:val="22"/>
          <w:lang w:val="en-US"/>
        </w:rPr>
        <w:t xml:space="preserve">Pourhiet (2011), Granite intrusion in a metamorphic core complex: the example of the Mykonos laccolith (Cyclades, Greece), </w:t>
      </w:r>
      <w:r w:rsidRPr="00BD70A2">
        <w:rPr>
          <w:i/>
          <w:iCs/>
          <w:sz w:val="22"/>
          <w:szCs w:val="22"/>
          <w:lang w:val="en-US"/>
        </w:rPr>
        <w:t>Tectonophysics</w:t>
      </w:r>
      <w:r w:rsidRPr="00BD70A2">
        <w:rPr>
          <w:sz w:val="22"/>
          <w:szCs w:val="22"/>
        </w:rPr>
        <w:t xml:space="preserve">, </w:t>
      </w:r>
      <w:r w:rsidRPr="00BD70A2">
        <w:rPr>
          <w:i/>
          <w:iCs/>
          <w:sz w:val="22"/>
          <w:szCs w:val="22"/>
        </w:rPr>
        <w:t>501</w:t>
      </w:r>
      <w:r w:rsidRPr="00BD70A2">
        <w:rPr>
          <w:sz w:val="22"/>
          <w:szCs w:val="22"/>
        </w:rPr>
        <w:t>, 52-70, doi:10.1016/j.tecto.2011.1001.1013.</w:t>
      </w:r>
    </w:p>
    <w:p w14:paraId="7D0BE07C" w14:textId="77777777" w:rsidR="000725DA" w:rsidRPr="00BD70A2" w:rsidRDefault="000725DA" w:rsidP="000725DA">
      <w:pPr>
        <w:pStyle w:val="Formatlibre"/>
        <w:ind w:left="850" w:hanging="850"/>
        <w:jc w:val="both"/>
        <w:rPr>
          <w:sz w:val="22"/>
          <w:szCs w:val="22"/>
        </w:rPr>
      </w:pPr>
      <w:r w:rsidRPr="00BD70A2">
        <w:rPr>
          <w:sz w:val="22"/>
          <w:szCs w:val="22"/>
        </w:rPr>
        <w:t xml:space="preserve">154- </w:t>
      </w:r>
      <w:r w:rsidRPr="00BD70A2">
        <w:rPr>
          <w:sz w:val="22"/>
          <w:szCs w:val="22"/>
          <w:lang w:val="en-US"/>
        </w:rPr>
        <w:t>Huet, B.</w:t>
      </w:r>
      <w:r w:rsidRPr="00BD70A2">
        <w:rPr>
          <w:sz w:val="22"/>
          <w:szCs w:val="22"/>
        </w:rPr>
        <w:t>, L. Le </w:t>
      </w:r>
      <w:r w:rsidRPr="00BD70A2">
        <w:rPr>
          <w:sz w:val="22"/>
          <w:szCs w:val="22"/>
          <w:lang w:val="nl-NL"/>
        </w:rPr>
        <w:t xml:space="preserve">Pourhiet, L. Labrousse, E. Burov, and </w:t>
      </w:r>
      <w:r w:rsidRPr="00BD70A2">
        <w:rPr>
          <w:bCs/>
          <w:sz w:val="22"/>
          <w:szCs w:val="22"/>
          <w:lang w:val="da-DK"/>
        </w:rPr>
        <w:t>L. Jolivet</w:t>
      </w:r>
      <w:r w:rsidRPr="00BD70A2">
        <w:rPr>
          <w:sz w:val="22"/>
          <w:szCs w:val="22"/>
          <w:lang w:val="en-US"/>
        </w:rPr>
        <w:t xml:space="preserve"> (2011a), Formation of metamorphic core complex in inherited wedges: a thermomechanical modelling study, </w:t>
      </w:r>
      <w:r w:rsidRPr="00BD70A2">
        <w:rPr>
          <w:i/>
          <w:iCs/>
          <w:sz w:val="22"/>
          <w:szCs w:val="22"/>
        </w:rPr>
        <w:t>Earth  Planet. Sci. lett.</w:t>
      </w:r>
      <w:r w:rsidRPr="00BD70A2">
        <w:rPr>
          <w:sz w:val="22"/>
          <w:szCs w:val="22"/>
        </w:rPr>
        <w:t xml:space="preserve">, </w:t>
      </w:r>
      <w:r w:rsidRPr="00BD70A2">
        <w:rPr>
          <w:i/>
          <w:iCs/>
          <w:sz w:val="22"/>
          <w:szCs w:val="22"/>
        </w:rPr>
        <w:t>doi:10.1016/j.epsl.2011.07.004</w:t>
      </w:r>
      <w:r w:rsidRPr="00BD70A2">
        <w:rPr>
          <w:sz w:val="22"/>
          <w:szCs w:val="22"/>
        </w:rPr>
        <w:t>.</w:t>
      </w:r>
    </w:p>
    <w:p w14:paraId="4BAFDDF2" w14:textId="77777777" w:rsidR="000725DA" w:rsidRPr="00BD70A2" w:rsidRDefault="000725DA" w:rsidP="000725DA">
      <w:pPr>
        <w:pStyle w:val="Formatlibre"/>
        <w:ind w:left="850" w:hanging="850"/>
        <w:jc w:val="both"/>
        <w:rPr>
          <w:sz w:val="22"/>
          <w:szCs w:val="22"/>
        </w:rPr>
      </w:pPr>
      <w:r w:rsidRPr="00BD70A2">
        <w:rPr>
          <w:sz w:val="22"/>
          <w:szCs w:val="22"/>
        </w:rPr>
        <w:t xml:space="preserve">155- </w:t>
      </w:r>
      <w:r w:rsidRPr="00BD70A2">
        <w:rPr>
          <w:sz w:val="22"/>
          <w:szCs w:val="22"/>
          <w:lang w:val="en-US"/>
        </w:rPr>
        <w:t>Huet, B.</w:t>
      </w:r>
      <w:r w:rsidRPr="00BD70A2">
        <w:rPr>
          <w:sz w:val="22"/>
          <w:szCs w:val="22"/>
        </w:rPr>
        <w:t xml:space="preserve">, L. L. Pourhiet, L. Labrousse, E. Burov, and </w:t>
      </w:r>
      <w:r w:rsidRPr="00BD70A2">
        <w:rPr>
          <w:bCs/>
          <w:sz w:val="22"/>
          <w:szCs w:val="22"/>
          <w:lang w:val="da-DK"/>
        </w:rPr>
        <w:t>L. Jolivet</w:t>
      </w:r>
      <w:r w:rsidRPr="00BD70A2">
        <w:rPr>
          <w:sz w:val="22"/>
          <w:szCs w:val="22"/>
          <w:lang w:val="en-US"/>
        </w:rPr>
        <w:t xml:space="preserve"> (2011b), Post-orogenic extension and metamorphic core complexes in a heterogeneous crust, the role of preexisting nappes, </w:t>
      </w:r>
      <w:r w:rsidRPr="00BD70A2">
        <w:rPr>
          <w:i/>
          <w:iCs/>
          <w:sz w:val="22"/>
          <w:szCs w:val="22"/>
          <w:lang w:val="en-US"/>
        </w:rPr>
        <w:t>Geophysical J. Int.</w:t>
      </w:r>
      <w:r w:rsidRPr="00BD70A2">
        <w:rPr>
          <w:sz w:val="22"/>
          <w:szCs w:val="22"/>
        </w:rPr>
        <w:t xml:space="preserve">, </w:t>
      </w:r>
      <w:r w:rsidRPr="00BD70A2">
        <w:rPr>
          <w:i/>
          <w:iCs/>
          <w:sz w:val="22"/>
          <w:szCs w:val="22"/>
        </w:rPr>
        <w:t>184</w:t>
      </w:r>
      <w:r w:rsidRPr="00BD70A2">
        <w:rPr>
          <w:sz w:val="22"/>
          <w:szCs w:val="22"/>
        </w:rPr>
        <w:t>, 611–625, doi: 610.1111/j.1365-1246X.2010.04849.x.</w:t>
      </w:r>
    </w:p>
    <w:p w14:paraId="34E27225" w14:textId="77777777" w:rsidR="000725DA" w:rsidRPr="00BD70A2" w:rsidRDefault="000725DA" w:rsidP="000725DA">
      <w:pPr>
        <w:pStyle w:val="Formatlibre"/>
        <w:ind w:left="850" w:hanging="850"/>
        <w:jc w:val="both"/>
        <w:rPr>
          <w:sz w:val="22"/>
          <w:szCs w:val="22"/>
        </w:rPr>
      </w:pPr>
      <w:r w:rsidRPr="00BD70A2">
        <w:rPr>
          <w:sz w:val="22"/>
          <w:szCs w:val="22"/>
        </w:rPr>
        <w:t xml:space="preserve">156- </w:t>
      </w:r>
      <w:r w:rsidRPr="00BD70A2">
        <w:rPr>
          <w:sz w:val="22"/>
          <w:szCs w:val="22"/>
          <w:lang w:val="nl-NL"/>
        </w:rPr>
        <w:t>Lecomte, E.</w:t>
      </w:r>
      <w:r w:rsidRPr="00BD70A2">
        <w:rPr>
          <w:sz w:val="22"/>
          <w:szCs w:val="22"/>
        </w:rPr>
        <w:t>, L. Le </w:t>
      </w:r>
      <w:r w:rsidRPr="00BD70A2">
        <w:rPr>
          <w:sz w:val="22"/>
          <w:szCs w:val="22"/>
          <w:lang w:val="en-US"/>
        </w:rPr>
        <w:t xml:space="preserve">Pourhiet, O. Lacombe, and </w:t>
      </w:r>
      <w:r w:rsidRPr="00BD70A2">
        <w:rPr>
          <w:bCs/>
          <w:sz w:val="22"/>
          <w:szCs w:val="22"/>
          <w:lang w:val="da-DK"/>
        </w:rPr>
        <w:t>L. Jolivet</w:t>
      </w:r>
      <w:r w:rsidRPr="00BD70A2">
        <w:rPr>
          <w:sz w:val="22"/>
          <w:szCs w:val="22"/>
          <w:lang w:val="en-US"/>
        </w:rPr>
        <w:t xml:space="preserve"> (2011), A continuum mechanics approach to quantify brittle strain on weak faults: application to the extensional reactivation of shallow-dipping discontinuities, </w:t>
      </w:r>
      <w:r w:rsidRPr="00BD70A2">
        <w:rPr>
          <w:i/>
          <w:iCs/>
          <w:sz w:val="22"/>
          <w:szCs w:val="22"/>
        </w:rPr>
        <w:t>Geophys. J. Int.</w:t>
      </w:r>
      <w:r w:rsidRPr="00BD70A2">
        <w:rPr>
          <w:sz w:val="22"/>
          <w:szCs w:val="22"/>
        </w:rPr>
        <w:t xml:space="preserve">, </w:t>
      </w:r>
      <w:r w:rsidRPr="00BD70A2">
        <w:rPr>
          <w:i/>
          <w:iCs/>
          <w:sz w:val="22"/>
          <w:szCs w:val="22"/>
        </w:rPr>
        <w:t>184</w:t>
      </w:r>
      <w:r w:rsidRPr="00BD70A2">
        <w:rPr>
          <w:sz w:val="22"/>
          <w:szCs w:val="22"/>
          <w:lang w:val="pt-PT"/>
        </w:rPr>
        <w:t>, 1-11, doi: 10.1111/j.1365-1246X.2010.04821.x.</w:t>
      </w:r>
    </w:p>
    <w:p w14:paraId="6E41B820" w14:textId="77777777" w:rsidR="000725DA" w:rsidRPr="00BD70A2" w:rsidRDefault="000725DA"/>
    <w:p w14:paraId="6A4196CA" w14:textId="77777777" w:rsidR="000725DA" w:rsidRPr="00BD70A2" w:rsidRDefault="000725DA" w:rsidP="000725DA">
      <w:pPr>
        <w:pStyle w:val="Formatlibre"/>
        <w:ind w:left="850" w:hanging="850"/>
        <w:jc w:val="center"/>
        <w:rPr>
          <w:bCs/>
          <w:sz w:val="22"/>
          <w:szCs w:val="22"/>
        </w:rPr>
      </w:pPr>
      <w:r w:rsidRPr="00BD70A2">
        <w:rPr>
          <w:bCs/>
          <w:sz w:val="22"/>
          <w:szCs w:val="22"/>
        </w:rPr>
        <w:t>2010</w:t>
      </w:r>
    </w:p>
    <w:p w14:paraId="7142A443" w14:textId="77777777" w:rsidR="000725DA" w:rsidRPr="00BD70A2" w:rsidRDefault="000725DA" w:rsidP="000725DA">
      <w:pPr>
        <w:pStyle w:val="Formatlibre"/>
        <w:ind w:left="850" w:hanging="850"/>
        <w:jc w:val="both"/>
        <w:rPr>
          <w:sz w:val="22"/>
          <w:szCs w:val="22"/>
        </w:rPr>
      </w:pPr>
    </w:p>
    <w:p w14:paraId="24A49939" w14:textId="77777777" w:rsidR="000725DA" w:rsidRPr="00BD70A2" w:rsidRDefault="000725DA" w:rsidP="000725DA">
      <w:pPr>
        <w:pStyle w:val="Formatlibre"/>
        <w:ind w:left="850" w:hanging="850"/>
        <w:jc w:val="both"/>
        <w:rPr>
          <w:sz w:val="22"/>
          <w:szCs w:val="22"/>
        </w:rPr>
      </w:pPr>
      <w:r w:rsidRPr="00BD70A2">
        <w:rPr>
          <w:sz w:val="22"/>
          <w:szCs w:val="22"/>
        </w:rPr>
        <w:t xml:space="preserve">144- </w:t>
      </w:r>
      <w:r w:rsidRPr="00BD70A2">
        <w:rPr>
          <w:bCs/>
          <w:sz w:val="22"/>
          <w:szCs w:val="22"/>
          <w:lang w:val="da-DK"/>
        </w:rPr>
        <w:t>Jolivet, L.</w:t>
      </w:r>
      <w:r w:rsidRPr="00BD70A2">
        <w:rPr>
          <w:sz w:val="22"/>
          <w:szCs w:val="22"/>
          <w:lang w:val="en-US"/>
        </w:rPr>
        <w:t xml:space="preserve">, and J. P. Brun (2010), Cenozoic geodynamic evolution of the Aegean region, </w:t>
      </w:r>
      <w:r w:rsidRPr="00BD70A2">
        <w:rPr>
          <w:i/>
          <w:iCs/>
          <w:sz w:val="22"/>
          <w:szCs w:val="22"/>
          <w:lang w:val="en-US"/>
        </w:rPr>
        <w:t>Int. J. Earth Science</w:t>
      </w:r>
      <w:r w:rsidRPr="00BD70A2">
        <w:rPr>
          <w:sz w:val="22"/>
          <w:szCs w:val="22"/>
        </w:rPr>
        <w:t xml:space="preserve">, </w:t>
      </w:r>
      <w:r w:rsidRPr="00BD70A2">
        <w:rPr>
          <w:i/>
          <w:iCs/>
          <w:sz w:val="22"/>
          <w:szCs w:val="22"/>
        </w:rPr>
        <w:t>99</w:t>
      </w:r>
      <w:r w:rsidRPr="00BD70A2">
        <w:rPr>
          <w:sz w:val="22"/>
          <w:szCs w:val="22"/>
        </w:rPr>
        <w:t>, 109–138, DOI: 110.1007/s00531-00008-00366-00534.</w:t>
      </w:r>
    </w:p>
    <w:p w14:paraId="5996F559" w14:textId="77777777" w:rsidR="000725DA" w:rsidRPr="00BD70A2" w:rsidRDefault="000725DA" w:rsidP="000725DA">
      <w:pPr>
        <w:pStyle w:val="Formatlibre"/>
        <w:ind w:left="850" w:hanging="850"/>
        <w:jc w:val="both"/>
        <w:rPr>
          <w:sz w:val="22"/>
          <w:szCs w:val="22"/>
        </w:rPr>
      </w:pPr>
      <w:r w:rsidRPr="00BD70A2">
        <w:rPr>
          <w:sz w:val="22"/>
          <w:szCs w:val="22"/>
        </w:rPr>
        <w:t xml:space="preserve">145- </w:t>
      </w:r>
      <w:r w:rsidRPr="00BD70A2">
        <w:rPr>
          <w:bCs/>
          <w:sz w:val="22"/>
          <w:szCs w:val="22"/>
          <w:lang w:val="da-DK"/>
        </w:rPr>
        <w:t>Jolivet, L.</w:t>
      </w:r>
      <w:r w:rsidRPr="00BD70A2">
        <w:rPr>
          <w:sz w:val="22"/>
          <w:szCs w:val="22"/>
        </w:rPr>
        <w:t xml:space="preserve">, </w:t>
      </w:r>
      <w:r w:rsidRPr="00BD70A2">
        <w:rPr>
          <w:sz w:val="22"/>
          <w:szCs w:val="22"/>
          <w:lang w:val="it-IT"/>
        </w:rPr>
        <w:t>F. Trotet</w:t>
      </w:r>
      <w:r w:rsidRPr="00BD70A2">
        <w:rPr>
          <w:sz w:val="22"/>
          <w:szCs w:val="22"/>
        </w:rPr>
        <w:t>, P. Monié</w:t>
      </w:r>
      <w:r w:rsidRPr="00BD70A2">
        <w:rPr>
          <w:sz w:val="22"/>
          <w:szCs w:val="22"/>
          <w:lang w:val="en-US"/>
        </w:rPr>
        <w:t>, O. Vidal, B. Goff</w:t>
      </w:r>
      <w:r w:rsidRPr="00BD70A2">
        <w:rPr>
          <w:sz w:val="22"/>
          <w:szCs w:val="22"/>
        </w:rPr>
        <w:t>é</w:t>
      </w:r>
      <w:r w:rsidRPr="00BD70A2">
        <w:rPr>
          <w:sz w:val="22"/>
          <w:szCs w:val="22"/>
          <w:lang w:val="en-US"/>
        </w:rPr>
        <w:t xml:space="preserve">, L. Labrousse, P. Agard, and </w:t>
      </w:r>
      <w:r w:rsidRPr="00BD70A2">
        <w:rPr>
          <w:sz w:val="22"/>
          <w:szCs w:val="22"/>
        </w:rPr>
        <w:t>B. Ghorbal</w:t>
      </w:r>
      <w:r w:rsidRPr="00BD70A2">
        <w:rPr>
          <w:sz w:val="22"/>
          <w:szCs w:val="22"/>
          <w:lang w:val="en-US"/>
        </w:rPr>
        <w:t xml:space="preserve"> (2010a), Along-strike variations of P-T conditions in accretionary wedges and syn-orogenic extension, the HP-LT Phyllite-Quartzite Nappe in Crete and the Peloponnese, </w:t>
      </w:r>
      <w:r w:rsidRPr="00BD70A2">
        <w:rPr>
          <w:i/>
          <w:iCs/>
          <w:sz w:val="22"/>
          <w:szCs w:val="22"/>
          <w:lang w:val="en-US"/>
        </w:rPr>
        <w:t>Tectonophysics</w:t>
      </w:r>
      <w:r w:rsidRPr="00BD70A2">
        <w:rPr>
          <w:sz w:val="22"/>
          <w:szCs w:val="22"/>
        </w:rPr>
        <w:t xml:space="preserve">, </w:t>
      </w:r>
      <w:r w:rsidRPr="00BD70A2">
        <w:rPr>
          <w:i/>
          <w:iCs/>
          <w:sz w:val="22"/>
          <w:szCs w:val="22"/>
        </w:rPr>
        <w:t>480</w:t>
      </w:r>
      <w:r w:rsidRPr="00BD70A2">
        <w:rPr>
          <w:sz w:val="22"/>
          <w:szCs w:val="22"/>
        </w:rPr>
        <w:t>, 133-148, doi:110.1016/j.tecto.2009.1010.1002.</w:t>
      </w:r>
    </w:p>
    <w:p w14:paraId="0F4F48C7" w14:textId="77777777" w:rsidR="000725DA" w:rsidRPr="00BD70A2" w:rsidRDefault="000725DA" w:rsidP="000725DA">
      <w:pPr>
        <w:pStyle w:val="Formatlibre"/>
        <w:ind w:left="850" w:hanging="850"/>
        <w:jc w:val="both"/>
        <w:rPr>
          <w:sz w:val="22"/>
          <w:szCs w:val="22"/>
        </w:rPr>
      </w:pPr>
      <w:r w:rsidRPr="00BD70A2">
        <w:rPr>
          <w:sz w:val="22"/>
          <w:szCs w:val="22"/>
        </w:rPr>
        <w:t xml:space="preserve">146- </w:t>
      </w:r>
      <w:r w:rsidRPr="00BD70A2">
        <w:rPr>
          <w:bCs/>
          <w:sz w:val="22"/>
          <w:szCs w:val="22"/>
          <w:lang w:val="da-DK"/>
        </w:rPr>
        <w:t>Jolivet, L.</w:t>
      </w:r>
      <w:r w:rsidRPr="00BD70A2">
        <w:rPr>
          <w:sz w:val="22"/>
          <w:szCs w:val="22"/>
        </w:rPr>
        <w:t xml:space="preserve">, </w:t>
      </w:r>
      <w:r w:rsidRPr="00BD70A2">
        <w:rPr>
          <w:sz w:val="22"/>
          <w:szCs w:val="22"/>
          <w:lang w:val="nl-NL"/>
        </w:rPr>
        <w:t>E. Lecomte, B. Huet, Y. Den</w:t>
      </w:r>
      <w:r w:rsidRPr="00BD70A2">
        <w:rPr>
          <w:sz w:val="22"/>
          <w:szCs w:val="22"/>
        </w:rPr>
        <w:t>èle, O. Lacombe, L. Labrousse, L. Le </w:t>
      </w:r>
      <w:r w:rsidRPr="00BD70A2">
        <w:rPr>
          <w:sz w:val="22"/>
          <w:szCs w:val="22"/>
          <w:lang w:val="en-US"/>
        </w:rPr>
        <w:t xml:space="preserve">Pourhiet, and </w:t>
      </w:r>
      <w:r w:rsidRPr="00BD70A2">
        <w:rPr>
          <w:sz w:val="22"/>
          <w:szCs w:val="22"/>
          <w:lang w:val="de-DE"/>
        </w:rPr>
        <w:t>C. Mehl</w:t>
      </w:r>
      <w:r w:rsidRPr="00BD70A2">
        <w:rPr>
          <w:sz w:val="22"/>
          <w:szCs w:val="22"/>
          <w:lang w:val="en-US"/>
        </w:rPr>
        <w:t xml:space="preserve"> (2010b), The North Cycladic Detachment System, </w:t>
      </w:r>
      <w:r w:rsidRPr="00BD70A2">
        <w:rPr>
          <w:i/>
          <w:iCs/>
          <w:sz w:val="22"/>
          <w:szCs w:val="22"/>
          <w:lang w:val="en-US"/>
        </w:rPr>
        <w:t>Earth and  Planet. Sci. Lett.</w:t>
      </w:r>
      <w:r w:rsidRPr="00BD70A2">
        <w:rPr>
          <w:sz w:val="22"/>
          <w:szCs w:val="22"/>
        </w:rPr>
        <w:t xml:space="preserve">, </w:t>
      </w:r>
      <w:r w:rsidRPr="00BD70A2">
        <w:rPr>
          <w:i/>
          <w:iCs/>
          <w:sz w:val="22"/>
          <w:szCs w:val="22"/>
        </w:rPr>
        <w:t xml:space="preserve">289 </w:t>
      </w:r>
      <w:r w:rsidRPr="00BD70A2">
        <w:rPr>
          <w:sz w:val="22"/>
          <w:szCs w:val="22"/>
        </w:rPr>
        <w:t>87-104, doi:110.1016/j.epsl.2009.1010.1032.</w:t>
      </w:r>
    </w:p>
    <w:p w14:paraId="6FA7ADEA" w14:textId="77777777" w:rsidR="000725DA" w:rsidRPr="00BD70A2" w:rsidRDefault="000725DA" w:rsidP="000725DA">
      <w:pPr>
        <w:pStyle w:val="Formatlibre"/>
        <w:ind w:left="850" w:hanging="850"/>
        <w:jc w:val="both"/>
        <w:rPr>
          <w:sz w:val="22"/>
          <w:szCs w:val="22"/>
        </w:rPr>
      </w:pPr>
      <w:r w:rsidRPr="00BD70A2">
        <w:rPr>
          <w:sz w:val="22"/>
          <w:szCs w:val="22"/>
        </w:rPr>
        <w:t xml:space="preserve">147- </w:t>
      </w:r>
      <w:r w:rsidRPr="00BD70A2">
        <w:rPr>
          <w:bCs/>
          <w:sz w:val="22"/>
          <w:szCs w:val="22"/>
          <w:lang w:val="da-DK"/>
        </w:rPr>
        <w:t>Jolivet, L.</w:t>
      </w:r>
      <w:r w:rsidRPr="00BD70A2">
        <w:rPr>
          <w:sz w:val="22"/>
          <w:szCs w:val="22"/>
        </w:rPr>
        <w:t xml:space="preserve">, L. Labrousse, P. Agard, O. Lacombe, </w:t>
      </w:r>
      <w:r w:rsidRPr="00BD70A2">
        <w:rPr>
          <w:sz w:val="22"/>
          <w:szCs w:val="22"/>
          <w:lang w:val="en-US"/>
        </w:rPr>
        <w:t xml:space="preserve">V. Bailly, E. Lecomte, F. Mouthereau, and </w:t>
      </w:r>
      <w:r w:rsidRPr="00BD70A2">
        <w:rPr>
          <w:sz w:val="22"/>
          <w:szCs w:val="22"/>
          <w:lang w:val="de-DE"/>
        </w:rPr>
        <w:t>C. Mehl</w:t>
      </w:r>
      <w:r w:rsidRPr="00BD70A2">
        <w:rPr>
          <w:sz w:val="22"/>
          <w:szCs w:val="22"/>
          <w:lang w:val="en-US"/>
        </w:rPr>
        <w:t xml:space="preserve"> (2010c), Corinth Rifting and shallow-dipping detachments, clues from  the Corinth Rift and the Aegean </w:t>
      </w:r>
      <w:r w:rsidRPr="00BD70A2">
        <w:rPr>
          <w:i/>
          <w:iCs/>
          <w:sz w:val="22"/>
          <w:szCs w:val="22"/>
          <w:lang w:val="en-US"/>
        </w:rPr>
        <w:t>Tectonophysics</w:t>
      </w:r>
      <w:r w:rsidRPr="00BD70A2">
        <w:rPr>
          <w:sz w:val="22"/>
          <w:szCs w:val="22"/>
        </w:rPr>
        <w:t xml:space="preserve">, </w:t>
      </w:r>
      <w:r w:rsidRPr="00BD70A2">
        <w:rPr>
          <w:i/>
          <w:iCs/>
          <w:sz w:val="22"/>
          <w:szCs w:val="22"/>
        </w:rPr>
        <w:t>483</w:t>
      </w:r>
      <w:r w:rsidRPr="00BD70A2">
        <w:rPr>
          <w:sz w:val="22"/>
          <w:szCs w:val="22"/>
        </w:rPr>
        <w:t>, 287–304, doi:210.1016/j.tecto.2009.1011.1001.</w:t>
      </w:r>
    </w:p>
    <w:p w14:paraId="0EC7EFFC" w14:textId="77777777" w:rsidR="000725DA" w:rsidRPr="00BD70A2" w:rsidRDefault="000725DA" w:rsidP="000725DA">
      <w:pPr>
        <w:pStyle w:val="Formatlibre"/>
        <w:ind w:left="850" w:hanging="850"/>
        <w:jc w:val="both"/>
        <w:rPr>
          <w:sz w:val="22"/>
          <w:szCs w:val="22"/>
        </w:rPr>
      </w:pPr>
      <w:r w:rsidRPr="00BD70A2">
        <w:rPr>
          <w:sz w:val="22"/>
          <w:szCs w:val="22"/>
        </w:rPr>
        <w:t xml:space="preserve">148- </w:t>
      </w:r>
      <w:r w:rsidRPr="00BD70A2">
        <w:rPr>
          <w:sz w:val="22"/>
          <w:szCs w:val="22"/>
          <w:lang w:val="nl-NL"/>
        </w:rPr>
        <w:t>Labrousse, L., G. Hete</w:t>
      </w:r>
      <w:r w:rsidRPr="00BD70A2">
        <w:rPr>
          <w:sz w:val="22"/>
          <w:szCs w:val="22"/>
        </w:rPr>
        <w:t xml:space="preserve">́nyi, H. Raimbourg, </w:t>
      </w:r>
      <w:r w:rsidRPr="00BD70A2">
        <w:rPr>
          <w:bCs/>
          <w:sz w:val="22"/>
          <w:szCs w:val="22"/>
          <w:lang w:val="da-DK"/>
        </w:rPr>
        <w:t>L. Jolivet</w:t>
      </w:r>
      <w:r w:rsidRPr="00BD70A2">
        <w:rPr>
          <w:sz w:val="22"/>
          <w:szCs w:val="22"/>
          <w:lang w:val="en-US"/>
        </w:rPr>
        <w:t>, and T. B. Andersen (2010), Initiation of crustal</w:t>
      </w:r>
      <w:r w:rsidRPr="00BD70A2">
        <w:rPr>
          <w:rFonts w:ascii="Arial Unicode MS" w:hAnsi="Arial Unicode MS"/>
          <w:sz w:val="22"/>
          <w:szCs w:val="22"/>
        </w:rPr>
        <w:t>‐</w:t>
      </w:r>
      <w:r w:rsidRPr="00BD70A2">
        <w:rPr>
          <w:sz w:val="22"/>
          <w:szCs w:val="22"/>
          <w:lang w:val="en-US"/>
        </w:rPr>
        <w:t xml:space="preserve">scale thrusts triggered by metamorphic reactions at depth: Insights from a comparison between the Himalayas and Scandinavian Caledonides, </w:t>
      </w:r>
      <w:r w:rsidRPr="00BD70A2">
        <w:rPr>
          <w:i/>
          <w:iCs/>
          <w:sz w:val="22"/>
          <w:szCs w:val="22"/>
          <w:lang w:val="en-US"/>
        </w:rPr>
        <w:t>Tectonics</w:t>
      </w:r>
      <w:r w:rsidRPr="00BD70A2">
        <w:rPr>
          <w:sz w:val="22"/>
          <w:szCs w:val="22"/>
        </w:rPr>
        <w:t xml:space="preserve">, </w:t>
      </w:r>
      <w:r w:rsidRPr="00BD70A2">
        <w:rPr>
          <w:i/>
          <w:iCs/>
          <w:sz w:val="22"/>
          <w:szCs w:val="22"/>
        </w:rPr>
        <w:t>29</w:t>
      </w:r>
      <w:r w:rsidRPr="00BD70A2">
        <w:rPr>
          <w:sz w:val="22"/>
          <w:szCs w:val="22"/>
        </w:rPr>
        <w:t>, TC5002, doi:5010.1029/2009TC002602.</w:t>
      </w:r>
    </w:p>
    <w:p w14:paraId="274E4155" w14:textId="77777777" w:rsidR="000725DA" w:rsidRPr="00BD70A2" w:rsidRDefault="000725DA" w:rsidP="000725DA">
      <w:pPr>
        <w:pStyle w:val="Formatlibre"/>
        <w:ind w:left="850" w:hanging="850"/>
        <w:jc w:val="both"/>
        <w:rPr>
          <w:sz w:val="22"/>
          <w:szCs w:val="22"/>
        </w:rPr>
      </w:pPr>
      <w:r w:rsidRPr="00BD70A2">
        <w:rPr>
          <w:sz w:val="22"/>
          <w:szCs w:val="22"/>
        </w:rPr>
        <w:t xml:space="preserve">149- </w:t>
      </w:r>
      <w:r w:rsidRPr="00BD70A2">
        <w:rPr>
          <w:sz w:val="22"/>
          <w:szCs w:val="22"/>
          <w:lang w:val="nl-NL"/>
        </w:rPr>
        <w:t>Lecomte, E.</w:t>
      </w:r>
      <w:r w:rsidRPr="00BD70A2">
        <w:rPr>
          <w:sz w:val="22"/>
          <w:szCs w:val="22"/>
        </w:rPr>
        <w:t xml:space="preserve">, </w:t>
      </w:r>
      <w:r w:rsidRPr="00BD70A2">
        <w:rPr>
          <w:bCs/>
          <w:sz w:val="22"/>
          <w:szCs w:val="22"/>
          <w:lang w:val="da-DK"/>
        </w:rPr>
        <w:t>L. Jolivet</w:t>
      </w:r>
      <w:r w:rsidRPr="00BD70A2">
        <w:rPr>
          <w:sz w:val="22"/>
          <w:szCs w:val="22"/>
          <w:lang w:val="it-IT"/>
        </w:rPr>
        <w:t xml:space="preserve">, O. Lacombe, </w:t>
      </w:r>
      <w:r w:rsidRPr="00BD70A2">
        <w:rPr>
          <w:sz w:val="22"/>
          <w:szCs w:val="22"/>
        </w:rPr>
        <w:t>Y. Denèle</w:t>
      </w:r>
      <w:r w:rsidRPr="00BD70A2">
        <w:rPr>
          <w:sz w:val="22"/>
          <w:szCs w:val="22"/>
          <w:lang w:val="en-US"/>
        </w:rPr>
        <w:t>, L. Labrousse, and L. Le</w:t>
      </w:r>
      <w:r w:rsidRPr="00BD70A2">
        <w:rPr>
          <w:sz w:val="22"/>
          <w:szCs w:val="22"/>
        </w:rPr>
        <w:t> </w:t>
      </w:r>
      <w:r w:rsidRPr="00BD70A2">
        <w:rPr>
          <w:sz w:val="22"/>
          <w:szCs w:val="22"/>
          <w:lang w:val="en-US"/>
        </w:rPr>
        <w:t xml:space="preserve">Pourhiet (2010), Geometry and kinematics of a low-angle normal fault on Mykonos island (Cyclades, Greece): evidence for slip at shallow dip, </w:t>
      </w:r>
      <w:r w:rsidRPr="00BD70A2">
        <w:rPr>
          <w:i/>
          <w:iCs/>
          <w:sz w:val="22"/>
          <w:szCs w:val="22"/>
          <w:lang w:val="en-US"/>
        </w:rPr>
        <w:t>Tectonics</w:t>
      </w:r>
      <w:r w:rsidRPr="00BD70A2">
        <w:rPr>
          <w:sz w:val="22"/>
          <w:szCs w:val="22"/>
        </w:rPr>
        <w:t xml:space="preserve">, </w:t>
      </w:r>
      <w:r w:rsidRPr="00BD70A2">
        <w:rPr>
          <w:i/>
          <w:iCs/>
          <w:sz w:val="22"/>
          <w:szCs w:val="22"/>
        </w:rPr>
        <w:t>29</w:t>
      </w:r>
      <w:r w:rsidRPr="00BD70A2">
        <w:rPr>
          <w:sz w:val="22"/>
          <w:szCs w:val="22"/>
          <w:lang w:val="pt-PT"/>
        </w:rPr>
        <w:t>, TC5012, doi:5010.1029/2009TC002564.</w:t>
      </w:r>
    </w:p>
    <w:p w14:paraId="002D28DC" w14:textId="77777777" w:rsidR="000725DA" w:rsidRPr="00BD70A2" w:rsidRDefault="000725DA" w:rsidP="000725DA">
      <w:pPr>
        <w:pStyle w:val="Formatlibre"/>
        <w:ind w:left="850" w:hanging="850"/>
        <w:jc w:val="both"/>
        <w:rPr>
          <w:sz w:val="22"/>
          <w:szCs w:val="22"/>
        </w:rPr>
      </w:pPr>
      <w:r w:rsidRPr="00BD70A2">
        <w:rPr>
          <w:sz w:val="22"/>
          <w:szCs w:val="22"/>
        </w:rPr>
        <w:t xml:space="preserve">150- </w:t>
      </w:r>
      <w:r w:rsidRPr="00BD70A2">
        <w:rPr>
          <w:sz w:val="22"/>
          <w:szCs w:val="22"/>
          <w:lang w:val="da-DK"/>
        </w:rPr>
        <w:t xml:space="preserve">Ravna, E. J. K., T. B. Andersen, </w:t>
      </w:r>
      <w:r w:rsidRPr="00BD70A2">
        <w:rPr>
          <w:bCs/>
          <w:sz w:val="22"/>
          <w:szCs w:val="22"/>
          <w:lang w:val="da-DK"/>
        </w:rPr>
        <w:t>L. Jolivet</w:t>
      </w:r>
      <w:r w:rsidRPr="00BD70A2">
        <w:rPr>
          <w:sz w:val="22"/>
          <w:szCs w:val="22"/>
          <w:lang w:val="en-US"/>
        </w:rPr>
        <w:t>, and C. De</w:t>
      </w:r>
      <w:r w:rsidRPr="00BD70A2">
        <w:rPr>
          <w:sz w:val="22"/>
          <w:szCs w:val="22"/>
        </w:rPr>
        <w:t> </w:t>
      </w:r>
      <w:r w:rsidRPr="00BD70A2">
        <w:rPr>
          <w:sz w:val="22"/>
          <w:szCs w:val="22"/>
          <w:lang w:val="en-US"/>
        </w:rPr>
        <w:t xml:space="preserve">Capitani (2010), Cold subduction and the formation of lawsonite eclogite </w:t>
      </w:r>
      <w:r w:rsidRPr="00BD70A2">
        <w:rPr>
          <w:sz w:val="22"/>
          <w:szCs w:val="22"/>
        </w:rPr>
        <w:t xml:space="preserve">– </w:t>
      </w:r>
      <w:r w:rsidRPr="00BD70A2">
        <w:rPr>
          <w:sz w:val="22"/>
          <w:szCs w:val="22"/>
          <w:lang w:val="en-US"/>
        </w:rPr>
        <w:t xml:space="preserve">constraints from prograde evolution of eclogitized pillow lava from Corsica, </w:t>
      </w:r>
      <w:r w:rsidRPr="00BD70A2">
        <w:rPr>
          <w:i/>
          <w:iCs/>
          <w:sz w:val="22"/>
          <w:szCs w:val="22"/>
          <w:lang w:val="pt-PT"/>
        </w:rPr>
        <w:t>J. Metam. Geol.</w:t>
      </w:r>
      <w:r w:rsidRPr="00BD70A2">
        <w:rPr>
          <w:sz w:val="22"/>
          <w:szCs w:val="22"/>
        </w:rPr>
        <w:t xml:space="preserve">, </w:t>
      </w:r>
      <w:r w:rsidRPr="00BD70A2">
        <w:rPr>
          <w:i/>
          <w:iCs/>
          <w:sz w:val="22"/>
          <w:szCs w:val="22"/>
        </w:rPr>
        <w:t>28</w:t>
      </w:r>
      <w:r w:rsidRPr="00BD70A2">
        <w:rPr>
          <w:sz w:val="22"/>
          <w:szCs w:val="22"/>
        </w:rPr>
        <w:t>, 381-395, doi:310.1111/j.1525-1314.2010.00870.x.</w:t>
      </w:r>
    </w:p>
    <w:p w14:paraId="5F851E44" w14:textId="77777777" w:rsidR="000725DA" w:rsidRPr="00BD70A2" w:rsidRDefault="000725DA"/>
    <w:p w14:paraId="10E70633" w14:textId="77777777" w:rsidR="000725DA" w:rsidRPr="00BD70A2" w:rsidRDefault="000725DA" w:rsidP="000725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720"/>
        <w:jc w:val="both"/>
        <w:rPr>
          <w:sz w:val="22"/>
          <w:szCs w:val="22"/>
        </w:rPr>
      </w:pPr>
    </w:p>
    <w:p w14:paraId="09E59F2F" w14:textId="77777777" w:rsidR="000725DA" w:rsidRPr="00BD70A2" w:rsidRDefault="000725DA" w:rsidP="000725DA">
      <w:pPr>
        <w:pStyle w:val="Formatlibre"/>
        <w:ind w:left="850" w:hanging="850"/>
        <w:jc w:val="center"/>
        <w:rPr>
          <w:bCs/>
          <w:sz w:val="22"/>
          <w:szCs w:val="22"/>
        </w:rPr>
      </w:pPr>
      <w:r w:rsidRPr="00BD70A2">
        <w:rPr>
          <w:bCs/>
          <w:sz w:val="22"/>
          <w:szCs w:val="22"/>
        </w:rPr>
        <w:t>2009</w:t>
      </w:r>
    </w:p>
    <w:p w14:paraId="49187A95" w14:textId="77777777" w:rsidR="000725DA" w:rsidRPr="00BD70A2" w:rsidRDefault="000725DA" w:rsidP="000725DA">
      <w:pPr>
        <w:pStyle w:val="Formatlibre"/>
        <w:ind w:left="850" w:hanging="850"/>
        <w:jc w:val="center"/>
        <w:rPr>
          <w:bCs/>
          <w:sz w:val="22"/>
          <w:szCs w:val="22"/>
        </w:rPr>
      </w:pPr>
    </w:p>
    <w:p w14:paraId="4B237BEC" w14:textId="77777777" w:rsidR="000725DA" w:rsidRPr="00BD70A2" w:rsidRDefault="000725DA" w:rsidP="000725DA">
      <w:pPr>
        <w:pStyle w:val="Formatlibre"/>
        <w:ind w:left="850" w:hanging="850"/>
        <w:jc w:val="both"/>
        <w:rPr>
          <w:sz w:val="22"/>
          <w:szCs w:val="22"/>
        </w:rPr>
      </w:pPr>
      <w:r w:rsidRPr="00BD70A2">
        <w:rPr>
          <w:sz w:val="22"/>
          <w:szCs w:val="22"/>
        </w:rPr>
        <w:t xml:space="preserve">139- </w:t>
      </w:r>
      <w:r w:rsidRPr="00BD70A2">
        <w:rPr>
          <w:sz w:val="22"/>
          <w:szCs w:val="22"/>
          <w:lang w:val="it-IT"/>
        </w:rPr>
        <w:t xml:space="preserve">Agard, P., P. Yamato, </w:t>
      </w:r>
      <w:r w:rsidRPr="00BD70A2">
        <w:rPr>
          <w:bCs/>
          <w:sz w:val="22"/>
          <w:szCs w:val="22"/>
          <w:lang w:val="da-DK"/>
        </w:rPr>
        <w:t>L. Jolivet</w:t>
      </w:r>
      <w:r w:rsidRPr="00BD70A2">
        <w:rPr>
          <w:sz w:val="22"/>
          <w:szCs w:val="22"/>
          <w:lang w:val="en-US"/>
        </w:rPr>
        <w:t xml:space="preserve">, and E. Burov (2009), Exhumation of oceanic blueschists and eclogites in subduction zones: Timing and mechanisms, </w:t>
      </w:r>
      <w:r w:rsidRPr="00BD70A2">
        <w:rPr>
          <w:i/>
          <w:iCs/>
          <w:sz w:val="22"/>
          <w:szCs w:val="22"/>
          <w:lang w:val="en-US"/>
        </w:rPr>
        <w:t>Earth Science Reviews</w:t>
      </w:r>
      <w:r w:rsidRPr="00BD70A2">
        <w:rPr>
          <w:sz w:val="22"/>
          <w:szCs w:val="22"/>
        </w:rPr>
        <w:t xml:space="preserve">, </w:t>
      </w:r>
      <w:r w:rsidRPr="00BD70A2">
        <w:rPr>
          <w:i/>
          <w:iCs/>
          <w:sz w:val="22"/>
          <w:szCs w:val="22"/>
        </w:rPr>
        <w:t>92</w:t>
      </w:r>
      <w:r w:rsidRPr="00BD70A2">
        <w:rPr>
          <w:sz w:val="22"/>
          <w:szCs w:val="22"/>
        </w:rPr>
        <w:t>(1-2), 53-79.</w:t>
      </w:r>
    </w:p>
    <w:p w14:paraId="2B55E5C0" w14:textId="77777777" w:rsidR="000725DA" w:rsidRPr="00BD70A2" w:rsidRDefault="000725DA" w:rsidP="000725DA">
      <w:pPr>
        <w:pStyle w:val="Formatlibre"/>
        <w:ind w:left="850" w:hanging="850"/>
        <w:jc w:val="both"/>
        <w:rPr>
          <w:sz w:val="22"/>
          <w:szCs w:val="22"/>
        </w:rPr>
      </w:pPr>
      <w:r w:rsidRPr="00BD70A2">
        <w:rPr>
          <w:sz w:val="22"/>
          <w:szCs w:val="22"/>
        </w:rPr>
        <w:t xml:space="preserve">140- </w:t>
      </w:r>
      <w:r w:rsidRPr="00BD70A2">
        <w:rPr>
          <w:sz w:val="22"/>
          <w:szCs w:val="22"/>
          <w:lang w:val="en-US"/>
        </w:rPr>
        <w:t xml:space="preserve">Angiboust, S., P. Agard, </w:t>
      </w:r>
      <w:r w:rsidRPr="00BD70A2">
        <w:rPr>
          <w:bCs/>
          <w:sz w:val="22"/>
          <w:szCs w:val="22"/>
          <w:lang w:val="da-DK"/>
        </w:rPr>
        <w:t>L. Jolivet</w:t>
      </w:r>
      <w:r w:rsidRPr="00BD70A2">
        <w:rPr>
          <w:sz w:val="22"/>
          <w:szCs w:val="22"/>
          <w:lang w:val="en-US"/>
        </w:rPr>
        <w:t>, and O. Beyssac (2009), The Zermatt-Saas ophiolite: the largest (60-km wide) and deepest (c. 70</w:t>
      </w:r>
      <w:r w:rsidRPr="00BD70A2">
        <w:rPr>
          <w:sz w:val="22"/>
          <w:szCs w:val="22"/>
        </w:rPr>
        <w:t>–</w:t>
      </w:r>
      <w:r w:rsidRPr="00BD70A2">
        <w:rPr>
          <w:sz w:val="22"/>
          <w:szCs w:val="22"/>
          <w:lang w:val="en-US"/>
        </w:rPr>
        <w:t xml:space="preserve">80 km) continuous slice of oceanic lithosphere detached from a subduction zone? , </w:t>
      </w:r>
      <w:r w:rsidRPr="00BD70A2">
        <w:rPr>
          <w:i/>
          <w:iCs/>
          <w:sz w:val="22"/>
          <w:szCs w:val="22"/>
          <w:lang w:val="pt-PT"/>
        </w:rPr>
        <w:t>Terra Nova</w:t>
      </w:r>
      <w:r w:rsidRPr="00BD70A2">
        <w:rPr>
          <w:sz w:val="22"/>
          <w:szCs w:val="22"/>
        </w:rPr>
        <w:t xml:space="preserve">, </w:t>
      </w:r>
      <w:r w:rsidRPr="00BD70A2">
        <w:rPr>
          <w:i/>
          <w:iCs/>
          <w:sz w:val="22"/>
          <w:szCs w:val="22"/>
        </w:rPr>
        <w:t>21</w:t>
      </w:r>
      <w:r w:rsidRPr="00BD70A2">
        <w:rPr>
          <w:sz w:val="22"/>
          <w:szCs w:val="22"/>
        </w:rPr>
        <w:t>, 171-180, doi: 110.1111/j.1365-3121.2009.00870.x.</w:t>
      </w:r>
    </w:p>
    <w:p w14:paraId="195BC880" w14:textId="77777777" w:rsidR="000725DA" w:rsidRPr="00BD70A2" w:rsidRDefault="000725DA" w:rsidP="000725DA">
      <w:pPr>
        <w:pStyle w:val="Formatlibre"/>
        <w:ind w:left="850" w:hanging="850"/>
        <w:jc w:val="both"/>
        <w:rPr>
          <w:sz w:val="22"/>
          <w:szCs w:val="22"/>
        </w:rPr>
      </w:pPr>
      <w:r w:rsidRPr="00BD70A2">
        <w:rPr>
          <w:sz w:val="22"/>
          <w:szCs w:val="22"/>
        </w:rPr>
        <w:t xml:space="preserve">141- </w:t>
      </w:r>
      <w:r w:rsidRPr="00BD70A2">
        <w:rPr>
          <w:sz w:val="22"/>
          <w:szCs w:val="22"/>
          <w:lang w:val="en-US"/>
        </w:rPr>
        <w:t xml:space="preserve">Huet, B., L. Labrousse, and </w:t>
      </w:r>
      <w:r w:rsidRPr="00BD70A2">
        <w:rPr>
          <w:bCs/>
          <w:sz w:val="22"/>
          <w:szCs w:val="22"/>
          <w:lang w:val="da-DK"/>
        </w:rPr>
        <w:t>L. Jolivet</w:t>
      </w:r>
      <w:r w:rsidRPr="00BD70A2">
        <w:rPr>
          <w:sz w:val="22"/>
          <w:szCs w:val="22"/>
          <w:lang w:val="en-US"/>
        </w:rPr>
        <w:t xml:space="preserve"> (2009), Thrust or detachment? Exhumation processes in the Aegean: insight from a field study on Ios (Cyclades, Greece), </w:t>
      </w:r>
      <w:r w:rsidRPr="00BD70A2">
        <w:rPr>
          <w:i/>
          <w:iCs/>
          <w:sz w:val="22"/>
          <w:szCs w:val="22"/>
          <w:lang w:val="en-US"/>
        </w:rPr>
        <w:t>Tectonics</w:t>
      </w:r>
      <w:r w:rsidRPr="00BD70A2">
        <w:rPr>
          <w:sz w:val="22"/>
          <w:szCs w:val="22"/>
        </w:rPr>
        <w:t xml:space="preserve">, </w:t>
      </w:r>
      <w:r w:rsidRPr="00BD70A2">
        <w:rPr>
          <w:i/>
          <w:iCs/>
          <w:sz w:val="22"/>
          <w:szCs w:val="22"/>
        </w:rPr>
        <w:t>28</w:t>
      </w:r>
      <w:r w:rsidRPr="00BD70A2">
        <w:rPr>
          <w:sz w:val="22"/>
          <w:szCs w:val="22"/>
          <w:lang w:val="pt-PT"/>
        </w:rPr>
        <w:t>, TC3007, doi:3010.1029/2008TC002397.</w:t>
      </w:r>
    </w:p>
    <w:p w14:paraId="7127907E" w14:textId="77777777" w:rsidR="000725DA" w:rsidRPr="00BD70A2" w:rsidRDefault="000725DA" w:rsidP="000725DA">
      <w:pPr>
        <w:pStyle w:val="Formatlibre"/>
        <w:ind w:left="850" w:hanging="850"/>
        <w:jc w:val="both"/>
        <w:rPr>
          <w:sz w:val="22"/>
          <w:szCs w:val="22"/>
        </w:rPr>
      </w:pPr>
      <w:r w:rsidRPr="00BD70A2">
        <w:rPr>
          <w:sz w:val="22"/>
          <w:szCs w:val="22"/>
        </w:rPr>
        <w:t xml:space="preserve">142- </w:t>
      </w:r>
      <w:r w:rsidRPr="00BD70A2">
        <w:rPr>
          <w:bCs/>
          <w:sz w:val="22"/>
          <w:szCs w:val="22"/>
          <w:lang w:val="da-DK"/>
        </w:rPr>
        <w:t>Jolivet, L.</w:t>
      </w:r>
      <w:r w:rsidRPr="00BD70A2">
        <w:rPr>
          <w:sz w:val="22"/>
          <w:szCs w:val="22"/>
          <w:lang w:val="en-US"/>
        </w:rPr>
        <w:t xml:space="preserve">, C. Faccenna, and C. Piromallo (2009), From Mantle to crust: stretching the Mediterranean, </w:t>
      </w:r>
      <w:r w:rsidRPr="00BD70A2">
        <w:rPr>
          <w:i/>
          <w:iCs/>
          <w:sz w:val="22"/>
          <w:szCs w:val="22"/>
        </w:rPr>
        <w:t>Earth  Planet. Sci. lett.</w:t>
      </w:r>
      <w:r w:rsidRPr="00BD70A2">
        <w:rPr>
          <w:sz w:val="22"/>
          <w:szCs w:val="22"/>
        </w:rPr>
        <w:t xml:space="preserve">, </w:t>
      </w:r>
      <w:r w:rsidRPr="00BD70A2">
        <w:rPr>
          <w:i/>
          <w:iCs/>
          <w:sz w:val="22"/>
          <w:szCs w:val="22"/>
        </w:rPr>
        <w:t>285</w:t>
      </w:r>
      <w:r w:rsidRPr="00BD70A2">
        <w:rPr>
          <w:sz w:val="22"/>
          <w:szCs w:val="22"/>
        </w:rPr>
        <w:t xml:space="preserve">, 198–209, doi:110.1016/j.epsl.2009.1006.1017 </w:t>
      </w:r>
    </w:p>
    <w:p w14:paraId="15DF223E" w14:textId="77777777" w:rsidR="000725DA" w:rsidRPr="00BD70A2" w:rsidRDefault="000725DA" w:rsidP="000725DA">
      <w:pPr>
        <w:pStyle w:val="Formatlibre"/>
        <w:ind w:left="850" w:hanging="850"/>
        <w:jc w:val="both"/>
        <w:rPr>
          <w:sz w:val="22"/>
          <w:szCs w:val="22"/>
        </w:rPr>
      </w:pPr>
      <w:r w:rsidRPr="00BD70A2">
        <w:rPr>
          <w:sz w:val="22"/>
          <w:szCs w:val="22"/>
        </w:rPr>
        <w:t xml:space="preserve">143- </w:t>
      </w:r>
      <w:r w:rsidRPr="00BD70A2">
        <w:rPr>
          <w:sz w:val="22"/>
          <w:szCs w:val="22"/>
          <w:lang w:val="it-IT"/>
        </w:rPr>
        <w:t xml:space="preserve">Vignaroli, G., C. Faccenna, F. Rossetti, and </w:t>
      </w:r>
      <w:r w:rsidRPr="00BD70A2">
        <w:rPr>
          <w:bCs/>
          <w:sz w:val="22"/>
          <w:szCs w:val="22"/>
          <w:lang w:val="da-DK"/>
        </w:rPr>
        <w:t>L. Jolivet</w:t>
      </w:r>
      <w:r w:rsidRPr="00BD70A2">
        <w:rPr>
          <w:sz w:val="22"/>
          <w:szCs w:val="22"/>
          <w:lang w:val="en-US"/>
        </w:rPr>
        <w:t xml:space="preserve"> (2009), Insights from the apennines metamorphic complexes and their bearing on the kinematics evolution of the orogen in </w:t>
      </w:r>
      <w:r w:rsidRPr="00BD70A2">
        <w:rPr>
          <w:i/>
          <w:iCs/>
          <w:sz w:val="22"/>
          <w:szCs w:val="22"/>
          <w:lang w:val="en-US"/>
        </w:rPr>
        <w:t>Collision and collapse at the Africa-Arabia-Eurasia subduction zone</w:t>
      </w:r>
      <w:r w:rsidRPr="00BD70A2">
        <w:rPr>
          <w:sz w:val="22"/>
          <w:szCs w:val="22"/>
          <w:lang w:val="nl-NL"/>
        </w:rPr>
        <w:t>, edited by D. J. J. van</w:t>
      </w:r>
      <w:r w:rsidRPr="00BD70A2">
        <w:rPr>
          <w:sz w:val="22"/>
          <w:szCs w:val="22"/>
        </w:rPr>
        <w:t> </w:t>
      </w:r>
      <w:r w:rsidRPr="00BD70A2">
        <w:rPr>
          <w:sz w:val="22"/>
          <w:szCs w:val="22"/>
          <w:lang w:val="en-US"/>
        </w:rPr>
        <w:t>Hinsbergen, M. A. Edwards and R. Govers, pp. 235-256, The Geological Society, London.</w:t>
      </w:r>
    </w:p>
    <w:p w14:paraId="2C3170BA" w14:textId="77777777" w:rsidR="000725DA" w:rsidRPr="00BD70A2" w:rsidRDefault="000725DA"/>
    <w:p w14:paraId="7FBE5EF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center"/>
        <w:rPr>
          <w:bCs/>
          <w:sz w:val="22"/>
          <w:szCs w:val="22"/>
        </w:rPr>
      </w:pPr>
      <w:r w:rsidRPr="00BD70A2">
        <w:rPr>
          <w:bCs/>
          <w:sz w:val="22"/>
          <w:szCs w:val="22"/>
        </w:rPr>
        <w:t>2008</w:t>
      </w:r>
    </w:p>
    <w:p w14:paraId="454F24CB"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rPr>
          <w:sz w:val="22"/>
          <w:szCs w:val="22"/>
        </w:rPr>
      </w:pPr>
    </w:p>
    <w:p w14:paraId="0843569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rPr>
          <w:sz w:val="22"/>
          <w:szCs w:val="22"/>
        </w:rPr>
      </w:pPr>
    </w:p>
    <w:p w14:paraId="1A5DA657" w14:textId="77777777" w:rsidR="000725DA" w:rsidRPr="00BD70A2" w:rsidRDefault="000725DA" w:rsidP="000725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720"/>
        <w:jc w:val="both"/>
        <w:rPr>
          <w:sz w:val="22"/>
          <w:szCs w:val="22"/>
        </w:rPr>
      </w:pPr>
      <w:r w:rsidRPr="00BD70A2">
        <w:rPr>
          <w:sz w:val="22"/>
          <w:szCs w:val="22"/>
        </w:rPr>
        <w:t xml:space="preserve">133- Gabalda, S., Beyssac, O., </w:t>
      </w:r>
      <w:r w:rsidRPr="00BD70A2">
        <w:rPr>
          <w:bCs/>
          <w:sz w:val="22"/>
          <w:szCs w:val="22"/>
        </w:rPr>
        <w:t>Jolivet, L.</w:t>
      </w:r>
      <w:r w:rsidRPr="00BD70A2">
        <w:rPr>
          <w:sz w:val="22"/>
          <w:szCs w:val="22"/>
        </w:rPr>
        <w:t xml:space="preserve">, Agard, P. and Chopin, C., 2008. Thermal structure of a fossil subduction wedge in the Western Alps. </w:t>
      </w:r>
      <w:r w:rsidRPr="00BD70A2">
        <w:rPr>
          <w:i/>
          <w:iCs/>
          <w:sz w:val="22"/>
          <w:szCs w:val="22"/>
        </w:rPr>
        <w:t>Terra Nova</w:t>
      </w:r>
      <w:r w:rsidRPr="00BD70A2">
        <w:rPr>
          <w:sz w:val="22"/>
          <w:szCs w:val="22"/>
        </w:rPr>
        <w:t>, 21: 28-34; doi: 10.1111/j.1365-3121.2008.00849.x.</w:t>
      </w:r>
    </w:p>
    <w:p w14:paraId="15C31606" w14:textId="77777777" w:rsidR="000725DA" w:rsidRPr="00BD70A2" w:rsidRDefault="000725DA" w:rsidP="000725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720"/>
        <w:jc w:val="both"/>
        <w:rPr>
          <w:sz w:val="22"/>
          <w:szCs w:val="22"/>
        </w:rPr>
      </w:pPr>
      <w:r w:rsidRPr="00BD70A2">
        <w:rPr>
          <w:sz w:val="22"/>
          <w:szCs w:val="22"/>
        </w:rPr>
        <w:t xml:space="preserve">134- </w:t>
      </w:r>
      <w:r w:rsidRPr="00BD70A2">
        <w:rPr>
          <w:bCs/>
          <w:sz w:val="22"/>
          <w:szCs w:val="22"/>
        </w:rPr>
        <w:t>Jolivet, L.</w:t>
      </w:r>
      <w:r w:rsidRPr="00BD70A2">
        <w:rPr>
          <w:sz w:val="22"/>
          <w:szCs w:val="22"/>
        </w:rPr>
        <w:t xml:space="preserve">, Augier, R., Faccenna, C., Negro, F., Rimmelé, G., Agard, P., Robin, C., Rossetti, F., Crespo-Blanc, A., 2008a. Subduction, convergence and the mode of back-arc extension in the Mediterranean region. </w:t>
      </w:r>
      <w:r w:rsidRPr="00BD70A2">
        <w:rPr>
          <w:i/>
          <w:iCs/>
          <w:sz w:val="22"/>
          <w:szCs w:val="22"/>
        </w:rPr>
        <w:t>Bull Soc géol France</w:t>
      </w:r>
      <w:r w:rsidRPr="00BD70A2">
        <w:rPr>
          <w:sz w:val="22"/>
          <w:szCs w:val="22"/>
        </w:rPr>
        <w:t>, 179(6): 525-550.</w:t>
      </w:r>
    </w:p>
    <w:p w14:paraId="7830A36B" w14:textId="77777777" w:rsidR="000725DA" w:rsidRPr="00BD70A2" w:rsidRDefault="000725DA" w:rsidP="000725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720"/>
        <w:jc w:val="both"/>
        <w:rPr>
          <w:sz w:val="22"/>
          <w:szCs w:val="22"/>
        </w:rPr>
      </w:pPr>
      <w:r w:rsidRPr="00BD70A2">
        <w:rPr>
          <w:sz w:val="22"/>
          <w:szCs w:val="22"/>
        </w:rPr>
        <w:t xml:space="preserve">135- </w:t>
      </w:r>
      <w:r w:rsidRPr="00BD70A2">
        <w:rPr>
          <w:bCs/>
          <w:sz w:val="22"/>
          <w:szCs w:val="22"/>
        </w:rPr>
        <w:t>Jolivet, L.</w:t>
      </w:r>
      <w:r w:rsidRPr="00BD70A2">
        <w:rPr>
          <w:sz w:val="22"/>
          <w:szCs w:val="22"/>
        </w:rPr>
        <w:t xml:space="preserve"> and Brun, J.P., 2008. Cenozoic geodynamic evolution of the Aegean region. </w:t>
      </w:r>
      <w:r w:rsidRPr="00BD70A2">
        <w:rPr>
          <w:i/>
          <w:iCs/>
          <w:sz w:val="22"/>
          <w:szCs w:val="22"/>
        </w:rPr>
        <w:t>Int. J. Earth Science</w:t>
      </w:r>
      <w:r w:rsidRPr="00BD70A2">
        <w:rPr>
          <w:sz w:val="22"/>
          <w:szCs w:val="22"/>
        </w:rPr>
        <w:t>, in press: DOI: 10.1007/s00531-008-0366-4.</w:t>
      </w:r>
    </w:p>
    <w:p w14:paraId="7CFA2565" w14:textId="77777777" w:rsidR="000725DA" w:rsidRPr="00BD70A2" w:rsidRDefault="000725DA" w:rsidP="000725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720"/>
        <w:jc w:val="both"/>
        <w:rPr>
          <w:sz w:val="22"/>
          <w:szCs w:val="22"/>
        </w:rPr>
      </w:pPr>
      <w:r w:rsidRPr="00BD70A2">
        <w:rPr>
          <w:sz w:val="22"/>
          <w:szCs w:val="22"/>
        </w:rPr>
        <w:t xml:space="preserve">136- Omrani, J., Agard, P., Whitechurch, H., Benoit, M., Prouteau, G., </w:t>
      </w:r>
      <w:r w:rsidRPr="00BD70A2">
        <w:rPr>
          <w:bCs/>
          <w:sz w:val="22"/>
          <w:szCs w:val="22"/>
        </w:rPr>
        <w:t>Jolivet, L.</w:t>
      </w:r>
      <w:r w:rsidRPr="00BD70A2">
        <w:rPr>
          <w:sz w:val="22"/>
          <w:szCs w:val="22"/>
        </w:rPr>
        <w:t xml:space="preserve">, 2008. Arc-magmatism and subduction history beneath the Zagros Mountains, Iran: A new report of adakites and geodynamic consequences. </w:t>
      </w:r>
      <w:r w:rsidRPr="00BD70A2">
        <w:rPr>
          <w:i/>
          <w:iCs/>
          <w:sz w:val="22"/>
          <w:szCs w:val="22"/>
        </w:rPr>
        <w:t>Lithos</w:t>
      </w:r>
      <w:r w:rsidRPr="00BD70A2">
        <w:rPr>
          <w:sz w:val="22"/>
          <w:szCs w:val="22"/>
        </w:rPr>
        <w:t>, 106(3-4): 380–398.</w:t>
      </w:r>
    </w:p>
    <w:p w14:paraId="237998B1" w14:textId="77777777" w:rsidR="000725DA" w:rsidRPr="00BD70A2" w:rsidRDefault="000725DA" w:rsidP="000725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720"/>
        <w:jc w:val="both"/>
        <w:rPr>
          <w:sz w:val="22"/>
          <w:szCs w:val="22"/>
        </w:rPr>
      </w:pPr>
      <w:r w:rsidRPr="00BD70A2">
        <w:rPr>
          <w:sz w:val="22"/>
          <w:szCs w:val="22"/>
        </w:rPr>
        <w:t xml:space="preserve">137- Vignaroli, G., Faccenna, C., </w:t>
      </w:r>
      <w:r w:rsidRPr="00BD70A2">
        <w:rPr>
          <w:bCs/>
          <w:sz w:val="22"/>
          <w:szCs w:val="22"/>
        </w:rPr>
        <w:t>Jolivet, L.</w:t>
      </w:r>
      <w:r w:rsidRPr="00BD70A2">
        <w:rPr>
          <w:sz w:val="22"/>
          <w:szCs w:val="22"/>
        </w:rPr>
        <w:t xml:space="preserve">, Piromallo, C. and Rossetti, F., 2008a. Orogen-parallel extension and arc bending forced by slab tearing and toroidal flow at the junction between Alps and Apennines. </w:t>
      </w:r>
      <w:r w:rsidRPr="00BD70A2">
        <w:rPr>
          <w:i/>
          <w:iCs/>
          <w:sz w:val="22"/>
          <w:szCs w:val="22"/>
        </w:rPr>
        <w:t>Tectonophysics</w:t>
      </w:r>
      <w:r w:rsidRPr="00BD70A2">
        <w:rPr>
          <w:sz w:val="22"/>
          <w:szCs w:val="22"/>
        </w:rPr>
        <w:t xml:space="preserve">, 450(1-4): 34-50, doi:10.1016/j.tecto.2007.12.012   </w:t>
      </w:r>
    </w:p>
    <w:p w14:paraId="0AE381AA" w14:textId="77777777" w:rsidR="000725DA" w:rsidRPr="00BD70A2" w:rsidRDefault="000725DA" w:rsidP="000725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720"/>
        <w:jc w:val="both"/>
        <w:rPr>
          <w:sz w:val="22"/>
          <w:szCs w:val="22"/>
        </w:rPr>
      </w:pPr>
      <w:r w:rsidRPr="00BD70A2">
        <w:rPr>
          <w:sz w:val="22"/>
          <w:szCs w:val="22"/>
        </w:rPr>
        <w:t xml:space="preserve">138- Vignaroli, G., Faccenna, C., </w:t>
      </w:r>
      <w:r w:rsidRPr="00BD70A2">
        <w:rPr>
          <w:bCs/>
          <w:sz w:val="22"/>
          <w:szCs w:val="22"/>
        </w:rPr>
        <w:t>Jolivet, L.</w:t>
      </w:r>
      <w:r w:rsidRPr="00BD70A2">
        <w:rPr>
          <w:sz w:val="22"/>
          <w:szCs w:val="22"/>
        </w:rPr>
        <w:t xml:space="preserve">, Piromallo, C. and Rossetti, F., 2008b. Reply to the comment by G. Capponi et al. on “Subduction polarity reversal at the junction between the Western Alps and the Northern Apennines, Italy”, by G. Vignaroli et al. (Tectonophysics, 2008, 450, 34–50) </w:t>
      </w:r>
      <w:r w:rsidRPr="00BD70A2">
        <w:rPr>
          <w:i/>
          <w:iCs/>
          <w:sz w:val="22"/>
          <w:szCs w:val="22"/>
        </w:rPr>
        <w:t>Tectonophysics</w:t>
      </w:r>
      <w:r w:rsidRPr="00BD70A2">
        <w:rPr>
          <w:sz w:val="22"/>
          <w:szCs w:val="22"/>
        </w:rPr>
        <w:t>, xxx: xxx-xxx, doi:10.1016/j.tecto.2008.11.007.</w:t>
      </w:r>
    </w:p>
    <w:p w14:paraId="54F2158C" w14:textId="77777777" w:rsidR="000725DA" w:rsidRPr="00BD70A2" w:rsidRDefault="000725DA"/>
    <w:p w14:paraId="66317DF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center"/>
        <w:rPr>
          <w:bCs/>
          <w:sz w:val="22"/>
          <w:szCs w:val="22"/>
        </w:rPr>
      </w:pPr>
      <w:r w:rsidRPr="00BD70A2">
        <w:rPr>
          <w:bCs/>
          <w:sz w:val="22"/>
          <w:szCs w:val="22"/>
        </w:rPr>
        <w:t>2007</w:t>
      </w:r>
    </w:p>
    <w:p w14:paraId="13B9577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p>
    <w:p w14:paraId="485D9D64"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r w:rsidRPr="00BD70A2">
        <w:rPr>
          <w:sz w:val="22"/>
          <w:szCs w:val="22"/>
        </w:rPr>
        <w:t xml:space="preserve">126- Agard, P., </w:t>
      </w:r>
      <w:r w:rsidRPr="00BD70A2">
        <w:rPr>
          <w:bCs/>
          <w:sz w:val="22"/>
          <w:szCs w:val="22"/>
        </w:rPr>
        <w:t>L. Jolivet</w:t>
      </w:r>
      <w:r w:rsidRPr="00BD70A2">
        <w:rPr>
          <w:sz w:val="22"/>
          <w:szCs w:val="22"/>
        </w:rPr>
        <w:t xml:space="preserve">, B. Vrielynck, P. Monié, and E. Burov (2007), Plate accelerations: the obduction trigger?, </w:t>
      </w:r>
      <w:r w:rsidRPr="00BD70A2">
        <w:rPr>
          <w:i/>
          <w:iCs/>
          <w:sz w:val="22"/>
          <w:szCs w:val="22"/>
        </w:rPr>
        <w:t>Earth  Planet. Sci. lett.</w:t>
      </w:r>
      <w:r w:rsidRPr="00BD70A2">
        <w:rPr>
          <w:sz w:val="22"/>
          <w:szCs w:val="22"/>
        </w:rPr>
        <w:t xml:space="preserve">, </w:t>
      </w:r>
      <w:r w:rsidRPr="00BD70A2">
        <w:rPr>
          <w:i/>
          <w:iCs/>
          <w:sz w:val="22"/>
          <w:szCs w:val="22"/>
        </w:rPr>
        <w:t>258</w:t>
      </w:r>
      <w:r w:rsidRPr="00BD70A2">
        <w:rPr>
          <w:sz w:val="22"/>
          <w:szCs w:val="22"/>
        </w:rPr>
        <w:t>, 428-441.</w:t>
      </w:r>
    </w:p>
    <w:p w14:paraId="4A6BD66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p>
    <w:p w14:paraId="260CF56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r w:rsidRPr="00BD70A2">
        <w:rPr>
          <w:sz w:val="22"/>
          <w:szCs w:val="22"/>
        </w:rPr>
        <w:t xml:space="preserve">127- Mehl, C., </w:t>
      </w:r>
      <w:r w:rsidRPr="00BD70A2">
        <w:rPr>
          <w:bCs/>
          <w:sz w:val="22"/>
          <w:szCs w:val="22"/>
        </w:rPr>
        <w:t>L. Jolivet</w:t>
      </w:r>
      <w:r w:rsidRPr="00BD70A2">
        <w:rPr>
          <w:sz w:val="22"/>
          <w:szCs w:val="22"/>
        </w:rPr>
        <w:t xml:space="preserve">, O. Lacombe, L. Labrousse, and G. Rimmelé (2007), Structural evolution of Andros island (Cyclades, Greece): a key to the behaviour of a flat detachment within an extending continental crust, in </w:t>
      </w:r>
      <w:r w:rsidRPr="00BD70A2">
        <w:rPr>
          <w:i/>
          <w:iCs/>
          <w:sz w:val="22"/>
          <w:szCs w:val="22"/>
        </w:rPr>
        <w:t>The geodynamics of the Aegean and Anatolia</w:t>
      </w:r>
      <w:r w:rsidRPr="00BD70A2">
        <w:rPr>
          <w:sz w:val="22"/>
          <w:szCs w:val="22"/>
        </w:rPr>
        <w:t>, edited by T. Taymaz, et al., pp. 41-73, DOI: 10.1144/SP1291.1143 0305-8719/1107/$1115.1100, Geological Society, London.</w:t>
      </w:r>
    </w:p>
    <w:p w14:paraId="5A301F6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r w:rsidRPr="00BD70A2">
        <w:rPr>
          <w:sz w:val="22"/>
          <w:szCs w:val="22"/>
        </w:rPr>
        <w:t xml:space="preserve">128- Raimbourg, H., B. Goffé, and </w:t>
      </w:r>
      <w:r w:rsidRPr="00BD70A2">
        <w:rPr>
          <w:bCs/>
          <w:sz w:val="22"/>
          <w:szCs w:val="22"/>
        </w:rPr>
        <w:t>L. Jolivet</w:t>
      </w:r>
      <w:r w:rsidRPr="00BD70A2">
        <w:rPr>
          <w:sz w:val="22"/>
          <w:szCs w:val="22"/>
        </w:rPr>
        <w:t xml:space="preserve"> (2007a), Garnet reequilibration in the eclogite facies and geodynamical evolution near peak metamorphic conditions, </w:t>
      </w:r>
      <w:r w:rsidRPr="00BD70A2">
        <w:rPr>
          <w:i/>
          <w:iCs/>
          <w:sz w:val="22"/>
          <w:szCs w:val="22"/>
        </w:rPr>
        <w:t>Contrib. Mineral. Petrol.</w:t>
      </w:r>
      <w:r w:rsidRPr="00BD70A2">
        <w:rPr>
          <w:sz w:val="22"/>
          <w:szCs w:val="22"/>
        </w:rPr>
        <w:t xml:space="preserve">, </w:t>
      </w:r>
      <w:r w:rsidRPr="00BD70A2">
        <w:rPr>
          <w:i/>
          <w:iCs/>
          <w:sz w:val="22"/>
          <w:szCs w:val="22"/>
        </w:rPr>
        <w:t>153</w:t>
      </w:r>
      <w:r w:rsidRPr="00BD70A2">
        <w:rPr>
          <w:sz w:val="22"/>
          <w:szCs w:val="22"/>
        </w:rPr>
        <w:t>, 1-28.</w:t>
      </w:r>
    </w:p>
    <w:p w14:paraId="033287B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r w:rsidRPr="00BD70A2">
        <w:rPr>
          <w:sz w:val="22"/>
          <w:szCs w:val="22"/>
        </w:rPr>
        <w:t xml:space="preserve">129- Raimbourg, H., </w:t>
      </w:r>
      <w:r w:rsidRPr="00BD70A2">
        <w:rPr>
          <w:bCs/>
          <w:sz w:val="22"/>
          <w:szCs w:val="22"/>
        </w:rPr>
        <w:t>L. Jolivet</w:t>
      </w:r>
      <w:r w:rsidRPr="00BD70A2">
        <w:rPr>
          <w:sz w:val="22"/>
          <w:szCs w:val="22"/>
        </w:rPr>
        <w:t xml:space="preserve">, and Y. Leroy (2007b), Consequences of progressive eclogitization on crustal exhumation, a mechanical study, </w:t>
      </w:r>
      <w:r w:rsidRPr="00BD70A2">
        <w:rPr>
          <w:i/>
          <w:iCs/>
          <w:sz w:val="22"/>
          <w:szCs w:val="22"/>
        </w:rPr>
        <w:t>Geophys. J. Int.</w:t>
      </w:r>
      <w:r w:rsidRPr="00BD70A2">
        <w:rPr>
          <w:sz w:val="22"/>
          <w:szCs w:val="22"/>
        </w:rPr>
        <w:t xml:space="preserve">, </w:t>
      </w:r>
      <w:r w:rsidRPr="00BD70A2">
        <w:rPr>
          <w:i/>
          <w:iCs/>
          <w:sz w:val="22"/>
          <w:szCs w:val="22"/>
        </w:rPr>
        <w:t>doi: 10.1111/j.1365-246X.2006.03130.x</w:t>
      </w:r>
      <w:r w:rsidRPr="00BD70A2">
        <w:rPr>
          <w:sz w:val="22"/>
          <w:szCs w:val="22"/>
        </w:rPr>
        <w:t>, 379-401.</w:t>
      </w:r>
    </w:p>
    <w:p w14:paraId="448D5FA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r w:rsidRPr="00BD70A2">
        <w:rPr>
          <w:sz w:val="22"/>
          <w:szCs w:val="22"/>
        </w:rPr>
        <w:t xml:space="preserve">130- Ravna, E. J. K., T. B. Andersen, and </w:t>
      </w:r>
      <w:r w:rsidRPr="00BD70A2">
        <w:rPr>
          <w:bCs/>
          <w:sz w:val="22"/>
          <w:szCs w:val="22"/>
        </w:rPr>
        <w:t>L. Jolivet</w:t>
      </w:r>
      <w:r w:rsidRPr="00BD70A2">
        <w:rPr>
          <w:sz w:val="22"/>
          <w:szCs w:val="22"/>
        </w:rPr>
        <w:t xml:space="preserve"> (2007), Prograde evolution of eclogitized pillow lavas from défllé du Lancone, Alpine Corsica - new insights into the formation of lawsonite eclogites, </w:t>
      </w:r>
      <w:r w:rsidRPr="00BD70A2">
        <w:rPr>
          <w:i/>
          <w:iCs/>
          <w:sz w:val="22"/>
          <w:szCs w:val="22"/>
        </w:rPr>
        <w:t>in prep</w:t>
      </w:r>
      <w:r w:rsidRPr="00BD70A2">
        <w:rPr>
          <w:sz w:val="22"/>
          <w:szCs w:val="22"/>
        </w:rPr>
        <w:t>.</w:t>
      </w:r>
    </w:p>
    <w:p w14:paraId="7E9A8FC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r w:rsidRPr="00BD70A2">
        <w:rPr>
          <w:sz w:val="22"/>
          <w:szCs w:val="22"/>
        </w:rPr>
        <w:t xml:space="preserve">131- Yamato, P., P. Agard, E. Burov, L. Le Pourhiet, </w:t>
      </w:r>
      <w:r w:rsidRPr="00BD70A2">
        <w:rPr>
          <w:bCs/>
          <w:sz w:val="22"/>
          <w:szCs w:val="22"/>
        </w:rPr>
        <w:t>L. Jolivet</w:t>
      </w:r>
      <w:r w:rsidRPr="00BD70A2">
        <w:rPr>
          <w:sz w:val="22"/>
          <w:szCs w:val="22"/>
        </w:rPr>
        <w:t xml:space="preserve">, and C. Tiberi (2007a), Burial and exhumation in a subduction wedge: mutual constraints from thermomechanical modeling and natural P-T-t data (Sch. Lustrés, W. Alps), </w:t>
      </w:r>
      <w:r w:rsidRPr="00BD70A2">
        <w:rPr>
          <w:i/>
          <w:iCs/>
          <w:sz w:val="22"/>
          <w:szCs w:val="22"/>
        </w:rPr>
        <w:t>J. Geophys. Res.</w:t>
      </w:r>
      <w:r w:rsidRPr="00BD70A2">
        <w:rPr>
          <w:sz w:val="22"/>
          <w:szCs w:val="22"/>
        </w:rPr>
        <w:t xml:space="preserve">, </w:t>
      </w:r>
      <w:r w:rsidRPr="00BD70A2">
        <w:rPr>
          <w:i/>
          <w:iCs/>
          <w:sz w:val="22"/>
          <w:szCs w:val="22"/>
        </w:rPr>
        <w:t>112</w:t>
      </w:r>
      <w:r w:rsidRPr="00BD70A2">
        <w:rPr>
          <w:sz w:val="22"/>
          <w:szCs w:val="22"/>
        </w:rPr>
        <w:t>, B07410, doi:07410.01029/02006JB004441.</w:t>
      </w:r>
    </w:p>
    <w:p w14:paraId="0A8A086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r w:rsidRPr="00BD70A2">
        <w:rPr>
          <w:sz w:val="22"/>
          <w:szCs w:val="22"/>
        </w:rPr>
        <w:t xml:space="preserve">132- Yamato, P., P. Agard, B. Goffé, V. De Andrade, O. Vidal, and </w:t>
      </w:r>
      <w:r w:rsidRPr="00BD70A2">
        <w:rPr>
          <w:bCs/>
          <w:sz w:val="22"/>
          <w:szCs w:val="22"/>
        </w:rPr>
        <w:t>L. Jolivet</w:t>
      </w:r>
      <w:r w:rsidRPr="00BD70A2">
        <w:rPr>
          <w:sz w:val="22"/>
          <w:szCs w:val="22"/>
        </w:rPr>
        <w:t xml:space="preserve"> (2007b), new, high precision P-T estimates for Oman blueschists: implications for obduction, nappe stacking and exhumation processes, </w:t>
      </w:r>
      <w:r w:rsidRPr="00BD70A2">
        <w:rPr>
          <w:i/>
          <w:iCs/>
          <w:sz w:val="22"/>
          <w:szCs w:val="22"/>
        </w:rPr>
        <w:t>J. Metamorphic Geol.</w:t>
      </w:r>
      <w:r w:rsidRPr="00BD70A2">
        <w:rPr>
          <w:sz w:val="22"/>
          <w:szCs w:val="22"/>
        </w:rPr>
        <w:t xml:space="preserve">, </w:t>
      </w:r>
      <w:r w:rsidRPr="00BD70A2">
        <w:rPr>
          <w:i/>
          <w:iCs/>
          <w:sz w:val="22"/>
          <w:szCs w:val="22"/>
        </w:rPr>
        <w:t>25</w:t>
      </w:r>
      <w:r w:rsidRPr="00BD70A2">
        <w:rPr>
          <w:sz w:val="22"/>
          <w:szCs w:val="22"/>
        </w:rPr>
        <w:t>, 657-682.</w:t>
      </w:r>
    </w:p>
    <w:p w14:paraId="6C70314D" w14:textId="77777777" w:rsidR="000725DA" w:rsidRPr="00BD70A2" w:rsidRDefault="000725DA"/>
    <w:p w14:paraId="27203C6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center"/>
        <w:rPr>
          <w:bCs/>
          <w:sz w:val="22"/>
          <w:szCs w:val="22"/>
        </w:rPr>
      </w:pPr>
      <w:r w:rsidRPr="00BD70A2">
        <w:rPr>
          <w:bCs/>
          <w:sz w:val="22"/>
          <w:szCs w:val="22"/>
        </w:rPr>
        <w:t>2006</w:t>
      </w:r>
    </w:p>
    <w:p w14:paraId="1ABAF95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jc w:val="both"/>
        <w:rPr>
          <w:sz w:val="22"/>
          <w:szCs w:val="22"/>
        </w:rPr>
      </w:pPr>
    </w:p>
    <w:p w14:paraId="11FC4CF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121- Agard, P., P. Monié, W. Gerber, J. Omrani, M. Molinaro, L. Labrousse, B. Vrielynck, B. Meyer, </w:t>
      </w:r>
      <w:r w:rsidRPr="00BD70A2">
        <w:rPr>
          <w:bCs/>
          <w:sz w:val="22"/>
          <w:szCs w:val="22"/>
        </w:rPr>
        <w:t>L. Jolivet</w:t>
      </w:r>
      <w:r w:rsidRPr="00BD70A2">
        <w:rPr>
          <w:sz w:val="22"/>
          <w:szCs w:val="22"/>
        </w:rPr>
        <w:t xml:space="preserve">, and P. Yamato, Transient, syn-obduction exhumation of Zagros blueschists inferred from P-T- -t and kinematic constraints: Implications for Neotethyan wedge dynamics, </w:t>
      </w:r>
      <w:r w:rsidRPr="00BD70A2">
        <w:rPr>
          <w:i/>
          <w:iCs/>
          <w:sz w:val="22"/>
          <w:szCs w:val="22"/>
        </w:rPr>
        <w:t>J. Geophys. Res., 111</w:t>
      </w:r>
      <w:r w:rsidRPr="00BD70A2">
        <w:rPr>
          <w:sz w:val="22"/>
          <w:szCs w:val="22"/>
        </w:rPr>
        <w:t>, doi:10.1029/2005JB004103, 2006b.</w:t>
      </w:r>
    </w:p>
    <w:p w14:paraId="172212E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122- Fournier, M., C. Lepvrier, P. Razin, and </w:t>
      </w:r>
      <w:r w:rsidRPr="00BD70A2">
        <w:rPr>
          <w:bCs/>
          <w:sz w:val="22"/>
          <w:szCs w:val="22"/>
        </w:rPr>
        <w:t>L. Jolivet</w:t>
      </w:r>
      <w:r w:rsidRPr="00BD70A2">
        <w:rPr>
          <w:sz w:val="22"/>
          <w:szCs w:val="22"/>
        </w:rPr>
        <w:t xml:space="preserve">, Post-obduction extension in the Oman Mountains and subsequent compression, </w:t>
      </w:r>
      <w:r w:rsidRPr="00BD70A2">
        <w:rPr>
          <w:i/>
          <w:iCs/>
          <w:sz w:val="22"/>
          <w:szCs w:val="22"/>
        </w:rPr>
        <w:t>GeoArabia, 11</w:t>
      </w:r>
      <w:r w:rsidRPr="00BD70A2">
        <w:rPr>
          <w:sz w:val="22"/>
          <w:szCs w:val="22"/>
        </w:rPr>
        <w:t>, 17-40, 2006.</w:t>
      </w:r>
    </w:p>
    <w:p w14:paraId="113ADF1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123- </w:t>
      </w:r>
      <w:r w:rsidRPr="00BD70A2">
        <w:rPr>
          <w:bCs/>
          <w:sz w:val="22"/>
          <w:szCs w:val="22"/>
        </w:rPr>
        <w:t>Jolivet, L</w:t>
      </w:r>
      <w:r w:rsidRPr="00BD70A2">
        <w:rPr>
          <w:sz w:val="22"/>
          <w:szCs w:val="22"/>
        </w:rPr>
        <w:t xml:space="preserve">., R. Augier, C. Robin, J.P. Suc, and J.M. Rouchy, The geodynamic context of the Messinian saliniy crisis, </w:t>
      </w:r>
      <w:r w:rsidRPr="00BD70A2">
        <w:rPr>
          <w:i/>
          <w:iCs/>
          <w:sz w:val="22"/>
          <w:szCs w:val="22"/>
        </w:rPr>
        <w:t>Sedimentary Geology, 188-189</w:t>
      </w:r>
      <w:r w:rsidRPr="00BD70A2">
        <w:rPr>
          <w:sz w:val="22"/>
          <w:szCs w:val="22"/>
        </w:rPr>
        <w:t>, 9-33, 2006b.</w:t>
      </w:r>
    </w:p>
    <w:p w14:paraId="1A8E16C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124- Rimmelé, G., R. Oberhänsli, O. Candan, B. Goffé, and </w:t>
      </w:r>
      <w:r w:rsidRPr="00BD70A2">
        <w:rPr>
          <w:bCs/>
          <w:sz w:val="22"/>
          <w:szCs w:val="22"/>
        </w:rPr>
        <w:t>L. Jolivet</w:t>
      </w:r>
      <w:r w:rsidRPr="00BD70A2">
        <w:rPr>
          <w:sz w:val="22"/>
          <w:szCs w:val="22"/>
        </w:rPr>
        <w:t xml:space="preserve">, The wide distribution of HP-LT rocks in the Lycian Belt (Western Turkey): implications for accretionary wedge geometry, in </w:t>
      </w:r>
      <w:r w:rsidRPr="00BD70A2">
        <w:rPr>
          <w:i/>
          <w:iCs/>
          <w:sz w:val="22"/>
          <w:szCs w:val="22"/>
        </w:rPr>
        <w:t>Tectonic Development of the Eastern Mediterranean</w:t>
      </w:r>
      <w:r w:rsidRPr="00BD70A2">
        <w:rPr>
          <w:sz w:val="22"/>
          <w:szCs w:val="22"/>
        </w:rPr>
        <w:t xml:space="preserve">, vol. 260, </w:t>
      </w:r>
      <w:r w:rsidRPr="00BD70A2">
        <w:rPr>
          <w:i/>
          <w:iCs/>
          <w:sz w:val="22"/>
          <w:szCs w:val="22"/>
        </w:rPr>
        <w:t>Special Publications</w:t>
      </w:r>
      <w:r w:rsidRPr="00BD70A2">
        <w:rPr>
          <w:sz w:val="22"/>
          <w:szCs w:val="22"/>
        </w:rPr>
        <w:t>, edited by A.H.F. Robertson and D. Mountrakis, pp. 447-466, Geological Society, London, 2006.</w:t>
      </w:r>
    </w:p>
    <w:p w14:paraId="580DAA5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125- Trotet, F., B. Goffé, O. Vidal, and </w:t>
      </w:r>
      <w:r w:rsidRPr="00BD70A2">
        <w:rPr>
          <w:bCs/>
          <w:sz w:val="22"/>
          <w:szCs w:val="22"/>
        </w:rPr>
        <w:t>L. Jolivet</w:t>
      </w:r>
      <w:r w:rsidRPr="00BD70A2">
        <w:rPr>
          <w:sz w:val="22"/>
          <w:szCs w:val="22"/>
        </w:rPr>
        <w:t xml:space="preserve">, Evidence of retrograde Mg-carpholite in the Phyllite-Quartzite nappe of Peloponnese from thermobarometric modelisation - geodynamic implications, </w:t>
      </w:r>
      <w:r w:rsidRPr="00BD70A2">
        <w:rPr>
          <w:i/>
          <w:iCs/>
          <w:sz w:val="22"/>
          <w:szCs w:val="22"/>
        </w:rPr>
        <w:t>Geodinamica Acta, 19</w:t>
      </w:r>
      <w:r w:rsidRPr="00BD70A2">
        <w:rPr>
          <w:sz w:val="22"/>
          <w:szCs w:val="22"/>
        </w:rPr>
        <w:t>, 323-343, 2006.</w:t>
      </w:r>
    </w:p>
    <w:p w14:paraId="1F4B91DC" w14:textId="77777777" w:rsidR="000725DA" w:rsidRPr="00BD70A2" w:rsidRDefault="000725DA"/>
    <w:p w14:paraId="312773BF"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center"/>
        <w:rPr>
          <w:bCs/>
          <w:sz w:val="22"/>
          <w:szCs w:val="22"/>
        </w:rPr>
      </w:pPr>
      <w:r w:rsidRPr="00BD70A2">
        <w:rPr>
          <w:bCs/>
          <w:sz w:val="22"/>
          <w:szCs w:val="22"/>
        </w:rPr>
        <w:t>2005</w:t>
      </w:r>
    </w:p>
    <w:p w14:paraId="5190438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267B3D0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60E1FF9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113- Agard, P., J. Omrani, </w:t>
      </w:r>
      <w:r w:rsidRPr="00BD70A2">
        <w:rPr>
          <w:bCs/>
          <w:sz w:val="22"/>
          <w:szCs w:val="22"/>
        </w:rPr>
        <w:t>L. Jolivet</w:t>
      </w:r>
      <w:r w:rsidRPr="00BD70A2">
        <w:rPr>
          <w:sz w:val="22"/>
          <w:szCs w:val="22"/>
        </w:rPr>
        <w:t xml:space="preserve">, and F. Mouthereau, Convergence history across Zagros (Iran): contraints from collisional and earlier deformation, </w:t>
      </w:r>
      <w:r w:rsidRPr="00BD70A2">
        <w:rPr>
          <w:i/>
          <w:iCs/>
          <w:sz w:val="22"/>
          <w:szCs w:val="22"/>
        </w:rPr>
        <w:t>Int Jour. Earth Sci., 94</w:t>
      </w:r>
      <w:r w:rsidRPr="00BD70A2">
        <w:rPr>
          <w:sz w:val="22"/>
          <w:szCs w:val="22"/>
        </w:rPr>
        <w:t>, 401-419, DOI 10.1007/s00531-005-0481-4, 2005.</w:t>
      </w:r>
    </w:p>
    <w:p w14:paraId="591795A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114- Augier, R., P. Agard, </w:t>
      </w:r>
      <w:r w:rsidRPr="00BD70A2">
        <w:rPr>
          <w:bCs/>
          <w:sz w:val="22"/>
          <w:szCs w:val="22"/>
        </w:rPr>
        <w:t>L. Jolivet</w:t>
      </w:r>
      <w:r w:rsidRPr="00BD70A2">
        <w:rPr>
          <w:sz w:val="22"/>
          <w:szCs w:val="22"/>
        </w:rPr>
        <w:t xml:space="preserve">, P. Monié, C. Robin, and G. Booth-Rea, P-T-D-t retrograde evolution of the Nevado-Filabride complex (SE Spain): New insights from in-situ 40Ar/39Ar ages and metamorphic petrology, </w:t>
      </w:r>
      <w:r w:rsidRPr="00BD70A2">
        <w:rPr>
          <w:i/>
          <w:iCs/>
          <w:sz w:val="22"/>
          <w:szCs w:val="22"/>
        </w:rPr>
        <w:t>J. Metam. Geol., 23</w:t>
      </w:r>
      <w:r w:rsidRPr="00BD70A2">
        <w:rPr>
          <w:sz w:val="22"/>
          <w:szCs w:val="22"/>
        </w:rPr>
        <w:t>, 357-381, 2005a.</w:t>
      </w:r>
    </w:p>
    <w:p w14:paraId="78D5184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115- Augier, R., </w:t>
      </w:r>
      <w:r w:rsidRPr="00BD70A2">
        <w:rPr>
          <w:bCs/>
          <w:sz w:val="22"/>
          <w:szCs w:val="22"/>
        </w:rPr>
        <w:t>L. Jolivet</w:t>
      </w:r>
      <w:r w:rsidRPr="00BD70A2">
        <w:rPr>
          <w:sz w:val="22"/>
          <w:szCs w:val="22"/>
        </w:rPr>
        <w:t xml:space="preserve">, and C. Robin, Late Orogenic doming in the Eastern Betics: Final exhumation of the Nevado-Filabride complex and its relation to basin genesis, </w:t>
      </w:r>
      <w:r w:rsidRPr="00BD70A2">
        <w:rPr>
          <w:i/>
          <w:iCs/>
          <w:sz w:val="22"/>
          <w:szCs w:val="22"/>
        </w:rPr>
        <w:t>Tectonics, 24</w:t>
      </w:r>
      <w:r w:rsidRPr="00BD70A2">
        <w:rPr>
          <w:sz w:val="22"/>
          <w:szCs w:val="22"/>
        </w:rPr>
        <w:t>, TC4003, doi:10.1029/2004TC001687, 2005b.</w:t>
      </w:r>
    </w:p>
    <w:p w14:paraId="2211829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116- Famin, V., R. Hébert, P. Philippot, and </w:t>
      </w:r>
      <w:r w:rsidRPr="00BD70A2">
        <w:rPr>
          <w:bCs/>
          <w:sz w:val="22"/>
          <w:szCs w:val="22"/>
        </w:rPr>
        <w:t>L. Jolivet</w:t>
      </w:r>
      <w:r w:rsidRPr="00BD70A2">
        <w:rPr>
          <w:sz w:val="22"/>
          <w:szCs w:val="22"/>
        </w:rPr>
        <w:t xml:space="preserve">, Ion probe and fluid inclusion evidences for co-seismic fluid infiltration in a crustal detachment, </w:t>
      </w:r>
      <w:r w:rsidRPr="00BD70A2">
        <w:rPr>
          <w:i/>
          <w:iCs/>
          <w:sz w:val="22"/>
          <w:szCs w:val="22"/>
        </w:rPr>
        <w:t>Contrib. Mineral. Petrol., 150</w:t>
      </w:r>
      <w:r w:rsidRPr="00BD70A2">
        <w:rPr>
          <w:sz w:val="22"/>
          <w:szCs w:val="22"/>
        </w:rPr>
        <w:t>, 354-367, DOI 10.1007/s00410-005-0031-x, 2005.</w:t>
      </w:r>
    </w:p>
    <w:p w14:paraId="14CB74D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117- </w:t>
      </w:r>
      <w:r w:rsidRPr="00BD70A2">
        <w:rPr>
          <w:bCs/>
          <w:sz w:val="22"/>
          <w:szCs w:val="22"/>
        </w:rPr>
        <w:t>Jolivet, L.,</w:t>
      </w:r>
      <w:r w:rsidRPr="00BD70A2">
        <w:rPr>
          <w:sz w:val="22"/>
          <w:szCs w:val="22"/>
        </w:rPr>
        <w:t xml:space="preserve"> H. Raimbourg, L. Labrousse, D. Avigad, Y. Leroy, H. Austrheim, and T.B. Andersen, Softening trigerred by eclogitization, the first step toward exhumation during continental subduction, </w:t>
      </w:r>
      <w:r w:rsidRPr="00BD70A2">
        <w:rPr>
          <w:i/>
          <w:iCs/>
          <w:sz w:val="22"/>
          <w:szCs w:val="22"/>
        </w:rPr>
        <w:t>Earth and Planetary Science Letters, 237</w:t>
      </w:r>
      <w:r w:rsidRPr="00BD70A2">
        <w:rPr>
          <w:sz w:val="22"/>
          <w:szCs w:val="22"/>
        </w:rPr>
        <w:t>, 532-547, 2005.</w:t>
      </w:r>
    </w:p>
    <w:p w14:paraId="5C4ED08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118- Mehl, C., </w:t>
      </w:r>
      <w:r w:rsidRPr="00BD70A2">
        <w:rPr>
          <w:bCs/>
          <w:sz w:val="22"/>
          <w:szCs w:val="22"/>
        </w:rPr>
        <w:t>L. Jolivet</w:t>
      </w:r>
      <w:r w:rsidRPr="00BD70A2">
        <w:rPr>
          <w:sz w:val="22"/>
          <w:szCs w:val="22"/>
        </w:rPr>
        <w:t xml:space="preserve">, and O. Lacombe, From ductile to brittle: evolution and localization of deformation below a crustal detachment (Tinos, Cyclades, Greece), </w:t>
      </w:r>
      <w:r w:rsidRPr="00BD70A2">
        <w:rPr>
          <w:i/>
          <w:iCs/>
          <w:sz w:val="22"/>
          <w:szCs w:val="22"/>
        </w:rPr>
        <w:t>tectonics, 24</w:t>
      </w:r>
      <w:r w:rsidRPr="00BD70A2">
        <w:rPr>
          <w:sz w:val="22"/>
          <w:szCs w:val="22"/>
        </w:rPr>
        <w:t>, TC4017, doi:10.1029/2004TC001767, 2005.</w:t>
      </w:r>
    </w:p>
    <w:p w14:paraId="56A26BC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119- Raimbourg, H., </w:t>
      </w:r>
      <w:r w:rsidRPr="00BD70A2">
        <w:rPr>
          <w:bCs/>
          <w:sz w:val="22"/>
          <w:szCs w:val="22"/>
        </w:rPr>
        <w:t>L. Jolivet</w:t>
      </w:r>
      <w:r w:rsidRPr="00BD70A2">
        <w:rPr>
          <w:sz w:val="22"/>
          <w:szCs w:val="22"/>
        </w:rPr>
        <w:t xml:space="preserve">, L. Labrousse, Y. Leroy, and D. Avigad, Kinematics of syn-eclogite deformation in the Bergen Arcs, Norway, implications for exhumation mechanisms, in </w:t>
      </w:r>
      <w:r w:rsidRPr="00BD70A2">
        <w:rPr>
          <w:i/>
          <w:iCs/>
          <w:sz w:val="22"/>
          <w:szCs w:val="22"/>
        </w:rPr>
        <w:t>Deformation mechanisms, rheology and tectonics</w:t>
      </w:r>
      <w:r w:rsidRPr="00BD70A2">
        <w:rPr>
          <w:sz w:val="22"/>
          <w:szCs w:val="22"/>
        </w:rPr>
        <w:t>, vol. Special Publication 243, edited by J.-P.B. D. Gapais, P.R. Cobbold, pp. 175-192, Geol. Soc. London, London, 2005.</w:t>
      </w:r>
    </w:p>
    <w:p w14:paraId="300DE65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120- Rimmelé, G., T. Parra, B. Goffé, R. Oberhänsli, </w:t>
      </w:r>
      <w:r w:rsidRPr="00BD70A2">
        <w:rPr>
          <w:bCs/>
          <w:sz w:val="22"/>
          <w:szCs w:val="22"/>
        </w:rPr>
        <w:t>L. Jolivet</w:t>
      </w:r>
      <w:r w:rsidRPr="00BD70A2">
        <w:rPr>
          <w:sz w:val="22"/>
          <w:szCs w:val="22"/>
        </w:rPr>
        <w:t xml:space="preserve">, and O. Candan, Exhumation paths of high-pressure-low-temperature metamorphic rocks from the Lycian Nappes and the Menderes massif (SW Turkey): a multi-equilibrium approach, </w:t>
      </w:r>
      <w:r w:rsidRPr="00BD70A2">
        <w:rPr>
          <w:i/>
          <w:iCs/>
          <w:sz w:val="22"/>
          <w:szCs w:val="22"/>
        </w:rPr>
        <w:t>Journal of Petrology, 46</w:t>
      </w:r>
      <w:r w:rsidRPr="00BD70A2">
        <w:rPr>
          <w:sz w:val="22"/>
          <w:szCs w:val="22"/>
        </w:rPr>
        <w:t>, 641-669, 2005.</w:t>
      </w:r>
    </w:p>
    <w:p w14:paraId="2049ABA3" w14:textId="77777777" w:rsidR="000725DA" w:rsidRPr="00BD70A2" w:rsidRDefault="000725DA"/>
    <w:p w14:paraId="454A498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4DF2CA0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center"/>
        <w:rPr>
          <w:bCs/>
          <w:sz w:val="22"/>
          <w:szCs w:val="22"/>
        </w:rPr>
      </w:pPr>
      <w:r w:rsidRPr="00BD70A2">
        <w:rPr>
          <w:bCs/>
          <w:sz w:val="22"/>
          <w:szCs w:val="22"/>
        </w:rPr>
        <w:t>2004</w:t>
      </w:r>
    </w:p>
    <w:p w14:paraId="763D6B8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rPr>
          <w:sz w:val="22"/>
          <w:szCs w:val="22"/>
        </w:rPr>
      </w:pPr>
    </w:p>
    <w:p w14:paraId="2D52CC9F"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5C80BA9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103- Faccenna, C., C. Piromallo, A. Crespo-Blanc, </w:t>
      </w:r>
      <w:r w:rsidRPr="00BD70A2">
        <w:rPr>
          <w:bCs/>
          <w:sz w:val="22"/>
          <w:szCs w:val="22"/>
        </w:rPr>
        <w:t>L. Jolivet</w:t>
      </w:r>
      <w:r w:rsidRPr="00BD70A2">
        <w:rPr>
          <w:sz w:val="22"/>
          <w:szCs w:val="22"/>
        </w:rPr>
        <w:t xml:space="preserve">, and F. Rossetti, Lateral slab deformation and the origin of the Western Mediterranean arcs, </w:t>
      </w:r>
      <w:r w:rsidRPr="00BD70A2">
        <w:rPr>
          <w:i/>
          <w:iCs/>
          <w:sz w:val="22"/>
          <w:szCs w:val="22"/>
        </w:rPr>
        <w:t>Tectonics, 23</w:t>
      </w:r>
      <w:r w:rsidRPr="00BD70A2">
        <w:rPr>
          <w:sz w:val="22"/>
          <w:szCs w:val="22"/>
        </w:rPr>
        <w:t>, doi:10.1029/2002TC001488, 2004.</w:t>
      </w:r>
    </w:p>
    <w:p w14:paraId="5184047B"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104- Famin, V., S. Nakashima, </w:t>
      </w:r>
      <w:r w:rsidRPr="00BD70A2">
        <w:rPr>
          <w:bCs/>
          <w:sz w:val="22"/>
          <w:szCs w:val="22"/>
        </w:rPr>
        <w:t>L. Jolivet</w:t>
      </w:r>
      <w:r w:rsidRPr="00BD70A2">
        <w:rPr>
          <w:sz w:val="22"/>
          <w:szCs w:val="22"/>
        </w:rPr>
        <w:t xml:space="preserve">, and P. Philippot, Behaviour of metamorphic fluids inferred from Infrared microspectroscopy on natural fluid-inclusions. An example from Tinos Island (Greece), </w:t>
      </w:r>
      <w:r w:rsidRPr="00BD70A2">
        <w:rPr>
          <w:i/>
          <w:iCs/>
          <w:sz w:val="22"/>
          <w:szCs w:val="22"/>
        </w:rPr>
        <w:t>Contrib. Mineral. Petrol., 146</w:t>
      </w:r>
      <w:r w:rsidRPr="00BD70A2">
        <w:rPr>
          <w:sz w:val="22"/>
          <w:szCs w:val="22"/>
        </w:rPr>
        <w:t>, 736-749, 2004a.</w:t>
      </w:r>
    </w:p>
    <w:p w14:paraId="50ACCEA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105- Famin, V., P. Philippot, </w:t>
      </w:r>
      <w:r w:rsidRPr="00BD70A2">
        <w:rPr>
          <w:bCs/>
          <w:sz w:val="22"/>
          <w:szCs w:val="22"/>
        </w:rPr>
        <w:t>L. Jolivet</w:t>
      </w:r>
      <w:r w:rsidRPr="00BD70A2">
        <w:rPr>
          <w:sz w:val="22"/>
          <w:szCs w:val="22"/>
        </w:rPr>
        <w:t xml:space="preserve">, and P. Agard, Evolution of hydrothermal regime along a crustal shear zone, Tinos island, Greece, </w:t>
      </w:r>
      <w:r w:rsidRPr="00BD70A2">
        <w:rPr>
          <w:i/>
          <w:iCs/>
          <w:sz w:val="22"/>
          <w:szCs w:val="22"/>
        </w:rPr>
        <w:t>Tectonics, 23</w:t>
      </w:r>
      <w:r w:rsidRPr="00BD70A2">
        <w:rPr>
          <w:sz w:val="22"/>
          <w:szCs w:val="22"/>
        </w:rPr>
        <w:t>, doi:10.1029/2003TC001509, 2004b.</w:t>
      </w:r>
    </w:p>
    <w:p w14:paraId="1080D30F"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106- Fournier, M., </w:t>
      </w:r>
      <w:r w:rsidRPr="00BD70A2">
        <w:rPr>
          <w:bCs/>
          <w:sz w:val="22"/>
          <w:szCs w:val="22"/>
        </w:rPr>
        <w:t>L. Jolivet</w:t>
      </w:r>
      <w:r w:rsidRPr="00BD70A2">
        <w:rPr>
          <w:sz w:val="22"/>
          <w:szCs w:val="22"/>
        </w:rPr>
        <w:t xml:space="preserve">, P. Davy, and J.C. Thomas, Back arc extension and collision: an experimental approach of the tectonics of Asia, </w:t>
      </w:r>
      <w:r w:rsidRPr="00BD70A2">
        <w:rPr>
          <w:i/>
          <w:iCs/>
          <w:sz w:val="22"/>
          <w:szCs w:val="22"/>
        </w:rPr>
        <w:t>Geophys. J. Int., 157</w:t>
      </w:r>
      <w:r w:rsidRPr="00BD70A2">
        <w:rPr>
          <w:sz w:val="22"/>
          <w:szCs w:val="22"/>
        </w:rPr>
        <w:t>, 871-889, 2004.</w:t>
      </w:r>
    </w:p>
    <w:p w14:paraId="392D99A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107- Gueydan, F., Y. Leroy, and </w:t>
      </w:r>
      <w:r w:rsidRPr="00BD70A2">
        <w:rPr>
          <w:bCs/>
          <w:sz w:val="22"/>
          <w:szCs w:val="22"/>
        </w:rPr>
        <w:t>L. Jolivet</w:t>
      </w:r>
      <w:r w:rsidRPr="00BD70A2">
        <w:rPr>
          <w:sz w:val="22"/>
          <w:szCs w:val="22"/>
        </w:rPr>
        <w:t xml:space="preserve">, Mechanics of low-angle extensional shear zones at the brittle-ductile transition, </w:t>
      </w:r>
      <w:r w:rsidRPr="00BD70A2">
        <w:rPr>
          <w:i/>
          <w:iCs/>
          <w:sz w:val="22"/>
          <w:szCs w:val="22"/>
        </w:rPr>
        <w:t>J. Geophys. Res., 109</w:t>
      </w:r>
      <w:r w:rsidRPr="00BD70A2">
        <w:rPr>
          <w:sz w:val="22"/>
          <w:szCs w:val="22"/>
        </w:rPr>
        <w:t>, doi:10.1029/2003JB002806, 2004.</w:t>
      </w:r>
    </w:p>
    <w:p w14:paraId="256B6B4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108-</w:t>
      </w:r>
      <w:r w:rsidRPr="00BD70A2">
        <w:rPr>
          <w:bCs/>
          <w:sz w:val="22"/>
          <w:szCs w:val="22"/>
        </w:rPr>
        <w:t xml:space="preserve"> Jolivet, L</w:t>
      </w:r>
      <w:r w:rsidRPr="00BD70A2">
        <w:rPr>
          <w:sz w:val="22"/>
          <w:szCs w:val="22"/>
        </w:rPr>
        <w:t xml:space="preserve">., V. Famin, C. Mehl, T. Parra, C. Aubourg, R. Hébert, and P. Philippot, Progressive strain localisation, boudinage and extensional metamorphic complexes, the Aegean Sea case, in </w:t>
      </w:r>
      <w:r w:rsidRPr="00BD70A2">
        <w:rPr>
          <w:i/>
          <w:iCs/>
          <w:sz w:val="22"/>
          <w:szCs w:val="22"/>
        </w:rPr>
        <w:t>Gneiss domes in orogeny</w:t>
      </w:r>
      <w:r w:rsidRPr="00BD70A2">
        <w:rPr>
          <w:sz w:val="22"/>
          <w:szCs w:val="22"/>
        </w:rPr>
        <w:t xml:space="preserve">, </w:t>
      </w:r>
      <w:r w:rsidRPr="00BD70A2">
        <w:rPr>
          <w:i/>
          <w:iCs/>
          <w:sz w:val="22"/>
          <w:szCs w:val="22"/>
        </w:rPr>
        <w:t>Geological Society of America Special Paper 380</w:t>
      </w:r>
      <w:r w:rsidRPr="00BD70A2">
        <w:rPr>
          <w:sz w:val="22"/>
          <w:szCs w:val="22"/>
        </w:rPr>
        <w:t>, edited by D.L. Whitney, C. Teyssier and C.S. Siddoway, pp. 185-210, Geological Society of America, Boulder, Colorado, 2004a.</w:t>
      </w:r>
    </w:p>
    <w:p w14:paraId="24FFB96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109-</w:t>
      </w:r>
      <w:r w:rsidRPr="00BD70A2">
        <w:rPr>
          <w:bCs/>
          <w:sz w:val="22"/>
          <w:szCs w:val="22"/>
        </w:rPr>
        <w:t xml:space="preserve"> Jolivet, L</w:t>
      </w:r>
      <w:r w:rsidRPr="00BD70A2">
        <w:rPr>
          <w:sz w:val="22"/>
          <w:szCs w:val="22"/>
        </w:rPr>
        <w:t xml:space="preserve">., G. Rimmelé, R. Oberhänsli, B. Goffé, and O. Candan, Correlation of syn-orogenic tectonic and metamorphic events in the Cyclades, the Lycian Nappes and the Menderes massif, geodynamic implications, </w:t>
      </w:r>
      <w:r w:rsidRPr="00BD70A2">
        <w:rPr>
          <w:i/>
          <w:iCs/>
          <w:sz w:val="22"/>
          <w:szCs w:val="22"/>
        </w:rPr>
        <w:t>Bull. Geol. Soc. France, 175</w:t>
      </w:r>
      <w:r w:rsidRPr="00BD70A2">
        <w:rPr>
          <w:sz w:val="22"/>
          <w:szCs w:val="22"/>
        </w:rPr>
        <w:t>, 217-238, 2004b.</w:t>
      </w:r>
    </w:p>
    <w:p w14:paraId="0178246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110- Labrousse, L., </w:t>
      </w:r>
      <w:r w:rsidRPr="00BD70A2">
        <w:rPr>
          <w:bCs/>
          <w:sz w:val="22"/>
          <w:szCs w:val="22"/>
        </w:rPr>
        <w:t>L. Jolivet</w:t>
      </w:r>
      <w:r w:rsidRPr="00BD70A2">
        <w:rPr>
          <w:sz w:val="22"/>
          <w:szCs w:val="22"/>
        </w:rPr>
        <w:t xml:space="preserve">, T.B. Andersen, P. Agard, R. Hébert, H. Maluski, and U. Shârer, Pressure-Temperature–Time-Deformation history of the exhumation of Ultra-High Pressure rocks in the Western Gneiss Region, Norway, in </w:t>
      </w:r>
      <w:r w:rsidRPr="00BD70A2">
        <w:rPr>
          <w:i/>
          <w:iCs/>
          <w:sz w:val="22"/>
          <w:szCs w:val="22"/>
        </w:rPr>
        <w:t>Gneiss domes in orogeny</w:t>
      </w:r>
      <w:r w:rsidRPr="00BD70A2">
        <w:rPr>
          <w:sz w:val="22"/>
          <w:szCs w:val="22"/>
        </w:rPr>
        <w:t xml:space="preserve">, vol. submitted, </w:t>
      </w:r>
      <w:r w:rsidRPr="00BD70A2">
        <w:rPr>
          <w:i/>
          <w:iCs/>
          <w:sz w:val="22"/>
          <w:szCs w:val="22"/>
        </w:rPr>
        <w:t>Geological Society of America Special Paper 380</w:t>
      </w:r>
      <w:r w:rsidRPr="00BD70A2">
        <w:rPr>
          <w:sz w:val="22"/>
          <w:szCs w:val="22"/>
        </w:rPr>
        <w:t>, edited by D.L. Whitney, C. Teyssier and C.S. Siddoway, Geological Society of America, Boulder, Colorado, 2004.</w:t>
      </w:r>
    </w:p>
    <w:p w14:paraId="7919F6B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111- Lacombe, O., and </w:t>
      </w:r>
      <w:r w:rsidRPr="00BD70A2">
        <w:rPr>
          <w:bCs/>
          <w:sz w:val="22"/>
          <w:szCs w:val="22"/>
        </w:rPr>
        <w:t>L. Jolivet</w:t>
      </w:r>
      <w:r w:rsidRPr="00BD70A2">
        <w:rPr>
          <w:sz w:val="22"/>
          <w:szCs w:val="22"/>
        </w:rPr>
        <w:t xml:space="preserve">, Structural and kinematic relationships between Corsica and the Pyrenes-Provence domain at the time of the Pyrenean orogeny, </w:t>
      </w:r>
      <w:r w:rsidRPr="00BD70A2">
        <w:rPr>
          <w:i/>
          <w:iCs/>
          <w:sz w:val="22"/>
          <w:szCs w:val="22"/>
        </w:rPr>
        <w:t>Tectonics, 24</w:t>
      </w:r>
      <w:r w:rsidRPr="00BD70A2">
        <w:rPr>
          <w:sz w:val="22"/>
          <w:szCs w:val="22"/>
        </w:rPr>
        <w:t>, TC1003, doi:10.129/2004TC001673, 2004.</w:t>
      </w:r>
    </w:p>
    <w:p w14:paraId="741A75C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112- Toussaint, G., E. Burov, and </w:t>
      </w:r>
      <w:r w:rsidRPr="00BD70A2">
        <w:rPr>
          <w:bCs/>
          <w:sz w:val="22"/>
          <w:szCs w:val="22"/>
        </w:rPr>
        <w:t>L. Jolivet</w:t>
      </w:r>
      <w:r w:rsidRPr="00BD70A2">
        <w:rPr>
          <w:sz w:val="22"/>
          <w:szCs w:val="22"/>
        </w:rPr>
        <w:t xml:space="preserve">, Continental plate collision: unstable vs. stable slab dynamics, </w:t>
      </w:r>
      <w:r w:rsidRPr="00BD70A2">
        <w:rPr>
          <w:i/>
          <w:iCs/>
          <w:sz w:val="22"/>
          <w:szCs w:val="22"/>
        </w:rPr>
        <w:t>Geology, 32</w:t>
      </w:r>
      <w:r w:rsidRPr="00BD70A2">
        <w:rPr>
          <w:sz w:val="22"/>
          <w:szCs w:val="22"/>
        </w:rPr>
        <w:t>, 33-36, 2004.</w:t>
      </w:r>
    </w:p>
    <w:p w14:paraId="3625AB5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5E29E95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center"/>
        <w:rPr>
          <w:bCs/>
          <w:sz w:val="22"/>
          <w:szCs w:val="22"/>
        </w:rPr>
      </w:pPr>
      <w:r w:rsidRPr="00BD70A2">
        <w:rPr>
          <w:bCs/>
          <w:sz w:val="22"/>
          <w:szCs w:val="22"/>
        </w:rPr>
        <w:t>2003</w:t>
      </w:r>
    </w:p>
    <w:p w14:paraId="08E88652"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p>
    <w:p w14:paraId="5B75AC9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rFonts w:ascii="Times" w:hAnsi="Times"/>
          <w:sz w:val="22"/>
          <w:szCs w:val="22"/>
        </w:rPr>
        <w:t>98</w:t>
      </w:r>
      <w:r w:rsidRPr="00BD70A2">
        <w:rPr>
          <w:sz w:val="22"/>
          <w:szCs w:val="22"/>
        </w:rPr>
        <w:t xml:space="preserve">- Bellahsen, N., C. Faccenna, F. Funiciello, J.M. Daniel, and </w:t>
      </w:r>
      <w:r w:rsidRPr="00BD70A2">
        <w:rPr>
          <w:bCs/>
          <w:sz w:val="22"/>
          <w:szCs w:val="22"/>
        </w:rPr>
        <w:t>L. Jolivet</w:t>
      </w:r>
      <w:r w:rsidRPr="00BD70A2">
        <w:rPr>
          <w:sz w:val="22"/>
          <w:szCs w:val="22"/>
        </w:rPr>
        <w:t xml:space="preserve">, Why did Arabia separate from Africa, insights from 3-D laboratory experiments, </w:t>
      </w:r>
      <w:r w:rsidRPr="00BD70A2">
        <w:rPr>
          <w:i/>
          <w:iCs/>
          <w:sz w:val="22"/>
          <w:szCs w:val="22"/>
        </w:rPr>
        <w:t>Earth Planet. Sci. Lett., 216</w:t>
      </w:r>
      <w:r w:rsidRPr="00BD70A2">
        <w:rPr>
          <w:sz w:val="22"/>
          <w:szCs w:val="22"/>
        </w:rPr>
        <w:t>, 365-381, 2003.</w:t>
      </w:r>
    </w:p>
    <w:p w14:paraId="4C6BDF0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99- Faccenna, C., </w:t>
      </w:r>
      <w:r w:rsidRPr="00BD70A2">
        <w:rPr>
          <w:bCs/>
          <w:sz w:val="22"/>
          <w:szCs w:val="22"/>
        </w:rPr>
        <w:t>L. Jolivet</w:t>
      </w:r>
      <w:r w:rsidRPr="00BD70A2">
        <w:rPr>
          <w:sz w:val="22"/>
          <w:szCs w:val="22"/>
        </w:rPr>
        <w:t xml:space="preserve">, C. Piromallo, and A. Morelli, Subduction and the depth of convection in the Mediterranean mantle, </w:t>
      </w:r>
      <w:r w:rsidRPr="00BD70A2">
        <w:rPr>
          <w:i/>
          <w:iCs/>
          <w:sz w:val="22"/>
          <w:szCs w:val="22"/>
        </w:rPr>
        <w:t>J. Geophys. Res., 108</w:t>
      </w:r>
      <w:r w:rsidRPr="00BD70A2">
        <w:rPr>
          <w:sz w:val="22"/>
          <w:szCs w:val="22"/>
        </w:rPr>
        <w:t>, 2099, doi: 10.1029/2001JB001690, 2003.</w:t>
      </w:r>
    </w:p>
    <w:p w14:paraId="6158AB4B"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100- Gueydan, F., Y. Leroy, </w:t>
      </w:r>
      <w:r w:rsidRPr="00BD70A2">
        <w:rPr>
          <w:bCs/>
          <w:sz w:val="22"/>
          <w:szCs w:val="22"/>
        </w:rPr>
        <w:t>L. Jolivet</w:t>
      </w:r>
      <w:r w:rsidRPr="00BD70A2">
        <w:rPr>
          <w:sz w:val="22"/>
          <w:szCs w:val="22"/>
        </w:rPr>
        <w:t xml:space="preserve">, and P. Agard, Analysis of continental midcrustal strain localization induced by microfracturing and reaction-softening, </w:t>
      </w:r>
      <w:r w:rsidRPr="00BD70A2">
        <w:rPr>
          <w:i/>
          <w:iCs/>
          <w:sz w:val="22"/>
          <w:szCs w:val="22"/>
        </w:rPr>
        <w:t>J. Geophys. Res., 108</w:t>
      </w:r>
      <w:r w:rsidRPr="00BD70A2">
        <w:rPr>
          <w:sz w:val="22"/>
          <w:szCs w:val="22"/>
        </w:rPr>
        <w:t>, ETG 1-1, doi:10.1029/2001JB000611, 2003.</w:t>
      </w:r>
    </w:p>
    <w:p w14:paraId="21B0579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101-</w:t>
      </w:r>
      <w:r w:rsidRPr="00BD70A2">
        <w:rPr>
          <w:bCs/>
          <w:sz w:val="22"/>
          <w:szCs w:val="22"/>
        </w:rPr>
        <w:t xml:space="preserve"> Jolivet, L</w:t>
      </w:r>
      <w:r w:rsidRPr="00BD70A2">
        <w:rPr>
          <w:sz w:val="22"/>
          <w:szCs w:val="22"/>
        </w:rPr>
        <w:t xml:space="preserve">., C. Faccenna, B. Goffé, E. Burov, and P. Agard, Subduction tectonics and exhumation of high-pressure metamorphic rocks in the Mediterranean orogens, </w:t>
      </w:r>
      <w:r w:rsidRPr="00BD70A2">
        <w:rPr>
          <w:i/>
          <w:iCs/>
          <w:sz w:val="22"/>
          <w:szCs w:val="22"/>
        </w:rPr>
        <w:t>Am. J. Science, 303</w:t>
      </w:r>
      <w:r w:rsidRPr="00BD70A2">
        <w:rPr>
          <w:sz w:val="22"/>
          <w:szCs w:val="22"/>
        </w:rPr>
        <w:t>, 353-409, 2003.</w:t>
      </w:r>
    </w:p>
    <w:p w14:paraId="051CA1D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102- Rimmelé, G., R. Oberhänsli, B. Goffé, </w:t>
      </w:r>
      <w:r w:rsidRPr="00BD70A2">
        <w:rPr>
          <w:bCs/>
          <w:sz w:val="22"/>
          <w:szCs w:val="22"/>
        </w:rPr>
        <w:t>L. Jolivet</w:t>
      </w:r>
      <w:r w:rsidRPr="00BD70A2">
        <w:rPr>
          <w:sz w:val="22"/>
          <w:szCs w:val="22"/>
        </w:rPr>
        <w:t xml:space="preserve">, O. Candan, and M. Cetinkaplan, First evidence of high-metamorphism in the "Cover Series" of the southern Menderes Massif. Tectonic and metamorphic implications for the evolution of SW Turkey, </w:t>
      </w:r>
      <w:r w:rsidRPr="00BD70A2">
        <w:rPr>
          <w:i/>
          <w:iCs/>
          <w:sz w:val="22"/>
          <w:szCs w:val="22"/>
        </w:rPr>
        <w:t>Lithos, 71</w:t>
      </w:r>
      <w:r w:rsidRPr="00BD70A2">
        <w:rPr>
          <w:sz w:val="22"/>
          <w:szCs w:val="22"/>
        </w:rPr>
        <w:t>, 19-46, doi:10.1016/S0024-4937(03)00089-6, 2003.</w:t>
      </w:r>
    </w:p>
    <w:p w14:paraId="367A274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074184A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center"/>
        <w:rPr>
          <w:bCs/>
          <w:sz w:val="22"/>
          <w:szCs w:val="22"/>
        </w:rPr>
      </w:pPr>
      <w:r w:rsidRPr="00BD70A2">
        <w:rPr>
          <w:bCs/>
          <w:sz w:val="22"/>
          <w:szCs w:val="22"/>
        </w:rPr>
        <w:t>2002</w:t>
      </w:r>
    </w:p>
    <w:p w14:paraId="778B5E9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38B9028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94- Agard, P., P. Monié, </w:t>
      </w:r>
      <w:r w:rsidRPr="00BD70A2">
        <w:rPr>
          <w:bCs/>
          <w:sz w:val="22"/>
          <w:szCs w:val="22"/>
        </w:rPr>
        <w:t>L. Jolivet</w:t>
      </w:r>
      <w:r w:rsidRPr="00BD70A2">
        <w:rPr>
          <w:sz w:val="22"/>
          <w:szCs w:val="22"/>
        </w:rPr>
        <w:t xml:space="preserve">, and B. Goffé, Exhumation of the Schistes Lustrés complex: in situ laser probe 40Ar/39Ar  constraints, and implications for the Western Alps, </w:t>
      </w:r>
      <w:r w:rsidRPr="00BD70A2">
        <w:rPr>
          <w:i/>
          <w:iCs/>
          <w:sz w:val="22"/>
          <w:szCs w:val="22"/>
        </w:rPr>
        <w:t>J. Metamorphic Geol., 20</w:t>
      </w:r>
      <w:r w:rsidRPr="00BD70A2">
        <w:rPr>
          <w:sz w:val="22"/>
          <w:szCs w:val="22"/>
        </w:rPr>
        <w:t>, 599-618, 2002.</w:t>
      </w:r>
    </w:p>
    <w:p w14:paraId="2CA3B58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95- Labrousse, L., </w:t>
      </w:r>
      <w:r w:rsidRPr="00BD70A2">
        <w:rPr>
          <w:bCs/>
          <w:sz w:val="22"/>
          <w:szCs w:val="22"/>
        </w:rPr>
        <w:t>L. Jolivet</w:t>
      </w:r>
      <w:r w:rsidRPr="00BD70A2">
        <w:rPr>
          <w:sz w:val="22"/>
          <w:szCs w:val="22"/>
        </w:rPr>
        <w:t xml:space="preserve">, P. Agard, R. Hébert, and T.B. Andersen, Crustal-scale boudinage and migmatization of gneiss during their exhumation in the UHP Province of Western Norway, </w:t>
      </w:r>
      <w:r w:rsidRPr="00BD70A2">
        <w:rPr>
          <w:i/>
          <w:iCs/>
          <w:sz w:val="22"/>
          <w:szCs w:val="22"/>
        </w:rPr>
        <w:t>Terra Nova, 14</w:t>
      </w:r>
      <w:r w:rsidRPr="00BD70A2">
        <w:rPr>
          <w:sz w:val="22"/>
          <w:szCs w:val="22"/>
        </w:rPr>
        <w:t>, 263-270, 2002.</w:t>
      </w:r>
    </w:p>
    <w:p w14:paraId="1F7737B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96- Parra, T., O. Vidal, and </w:t>
      </w:r>
      <w:r w:rsidRPr="00BD70A2">
        <w:rPr>
          <w:bCs/>
          <w:sz w:val="22"/>
          <w:szCs w:val="22"/>
        </w:rPr>
        <w:t>L. Jolivet</w:t>
      </w:r>
      <w:r w:rsidRPr="00BD70A2">
        <w:rPr>
          <w:sz w:val="22"/>
          <w:szCs w:val="22"/>
        </w:rPr>
        <w:t xml:space="preserve">, Relation between deformation and retrogression in blueschist metapelites of Tinos island (Greece) evidenced by chlorite-mica local equilibria, </w:t>
      </w:r>
      <w:r w:rsidRPr="00BD70A2">
        <w:rPr>
          <w:i/>
          <w:iCs/>
          <w:sz w:val="22"/>
          <w:szCs w:val="22"/>
        </w:rPr>
        <w:t>Lithos, 63</w:t>
      </w:r>
      <w:r w:rsidRPr="00BD70A2">
        <w:rPr>
          <w:sz w:val="22"/>
          <w:szCs w:val="22"/>
        </w:rPr>
        <w:t>, 41-66, 2002.</w:t>
      </w:r>
    </w:p>
    <w:p w14:paraId="3BA101C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r w:rsidRPr="00BD70A2">
        <w:rPr>
          <w:sz w:val="22"/>
          <w:szCs w:val="22"/>
        </w:rPr>
        <w:t xml:space="preserve">97- Rimmelé, G., </w:t>
      </w:r>
      <w:r w:rsidRPr="00BD70A2">
        <w:rPr>
          <w:bCs/>
          <w:sz w:val="22"/>
          <w:szCs w:val="22"/>
        </w:rPr>
        <w:t>L. Jolivet</w:t>
      </w:r>
      <w:r w:rsidRPr="00BD70A2">
        <w:rPr>
          <w:sz w:val="22"/>
          <w:szCs w:val="22"/>
        </w:rPr>
        <w:t xml:space="preserve">, R. Oberhänsli, and B. Goffé, Deformation history of the high-pressure Lycian Nappes and implications for tectonic evolution of SW Turkey, </w:t>
      </w:r>
      <w:r w:rsidRPr="00BD70A2">
        <w:rPr>
          <w:i/>
          <w:iCs/>
          <w:sz w:val="22"/>
          <w:szCs w:val="22"/>
        </w:rPr>
        <w:t>Tectonics, 22</w:t>
      </w:r>
      <w:r w:rsidRPr="00BD70A2">
        <w:rPr>
          <w:sz w:val="22"/>
          <w:szCs w:val="22"/>
        </w:rPr>
        <w:t>, 10.1029/2001TC901041, 2002.</w:t>
      </w:r>
    </w:p>
    <w:p w14:paraId="2ACE262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41999CF9"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2001</w:t>
      </w:r>
    </w:p>
    <w:p w14:paraId="3D27E64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3EB937B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629C054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80 - Agard, P., </w:t>
      </w:r>
      <w:r w:rsidRPr="00BD70A2">
        <w:rPr>
          <w:bCs/>
          <w:sz w:val="22"/>
          <w:szCs w:val="22"/>
        </w:rPr>
        <w:t>L. Jolivet</w:t>
      </w:r>
      <w:r w:rsidRPr="00BD70A2">
        <w:rPr>
          <w:sz w:val="22"/>
          <w:szCs w:val="22"/>
        </w:rPr>
        <w:t xml:space="preserve">, and B. Goffé, Tectonometamorphic evolution of the Schistes Lustrés complex: implications for the exhumation of HP and UHP rocks in the Western Alps, </w:t>
      </w:r>
      <w:r w:rsidRPr="00BD70A2">
        <w:rPr>
          <w:i/>
          <w:iCs/>
          <w:sz w:val="22"/>
          <w:szCs w:val="22"/>
        </w:rPr>
        <w:t>Bull. géol. Soc. France, 172</w:t>
      </w:r>
      <w:r w:rsidRPr="00BD70A2">
        <w:rPr>
          <w:sz w:val="22"/>
          <w:szCs w:val="22"/>
        </w:rPr>
        <w:t>, 617-636, 2001a.</w:t>
      </w:r>
    </w:p>
    <w:p w14:paraId="1682864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82 - Burov, E., </w:t>
      </w:r>
      <w:r w:rsidRPr="00BD70A2">
        <w:rPr>
          <w:bCs/>
          <w:sz w:val="22"/>
          <w:szCs w:val="22"/>
        </w:rPr>
        <w:t>L. Jolivet</w:t>
      </w:r>
      <w:r w:rsidRPr="00BD70A2">
        <w:rPr>
          <w:sz w:val="22"/>
          <w:szCs w:val="22"/>
        </w:rPr>
        <w:t xml:space="preserve">, L. Le Pourhiet, and A. Poliakov, A thermomechanical model of exhumation of HP and UHP metamorphic rocks in Alpine mountain belts, </w:t>
      </w:r>
      <w:r w:rsidRPr="00BD70A2">
        <w:rPr>
          <w:i/>
          <w:iCs/>
          <w:sz w:val="22"/>
          <w:szCs w:val="22"/>
        </w:rPr>
        <w:t>Tectonophysics, 342</w:t>
      </w:r>
      <w:r w:rsidRPr="00BD70A2">
        <w:rPr>
          <w:sz w:val="22"/>
          <w:szCs w:val="22"/>
        </w:rPr>
        <w:t>, 113-136, 2001.</w:t>
      </w:r>
    </w:p>
    <w:p w14:paraId="2866085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83 - Faccenna, C., T.W. Becker, F.P. Lucente, </w:t>
      </w:r>
      <w:r w:rsidRPr="00BD70A2">
        <w:rPr>
          <w:bCs/>
          <w:sz w:val="22"/>
          <w:szCs w:val="22"/>
        </w:rPr>
        <w:t>L. Jolivet</w:t>
      </w:r>
      <w:r w:rsidRPr="00BD70A2">
        <w:rPr>
          <w:sz w:val="22"/>
          <w:szCs w:val="22"/>
        </w:rPr>
        <w:t xml:space="preserve">, and F. Rossetti, History of subduction and back-arc extension in the Central Mediterranean, </w:t>
      </w:r>
      <w:r w:rsidRPr="00BD70A2">
        <w:rPr>
          <w:i/>
          <w:iCs/>
          <w:sz w:val="22"/>
          <w:szCs w:val="22"/>
        </w:rPr>
        <w:t>Geophys. J. Int., 145</w:t>
      </w:r>
      <w:r w:rsidRPr="00BD70A2">
        <w:rPr>
          <w:sz w:val="22"/>
          <w:szCs w:val="22"/>
        </w:rPr>
        <w:t>, 809-820, 2001a.</w:t>
      </w:r>
    </w:p>
    <w:p w14:paraId="6D5AD46F"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84 - Faccenna, C., </w:t>
      </w:r>
      <w:r w:rsidRPr="00BD70A2">
        <w:rPr>
          <w:bCs/>
          <w:sz w:val="22"/>
          <w:szCs w:val="22"/>
        </w:rPr>
        <w:t>L. Jolivet</w:t>
      </w:r>
      <w:r w:rsidRPr="00BD70A2">
        <w:rPr>
          <w:sz w:val="22"/>
          <w:szCs w:val="22"/>
        </w:rPr>
        <w:t xml:space="preserve">, C. Piromallo, and A. Morelli, Subduction and the depth of convection in the Mediterranean mantle, </w:t>
      </w:r>
      <w:r w:rsidRPr="00BD70A2">
        <w:rPr>
          <w:i/>
          <w:iCs/>
          <w:sz w:val="22"/>
          <w:szCs w:val="22"/>
        </w:rPr>
        <w:t>J. Geophys. Res., in press</w:t>
      </w:r>
      <w:r w:rsidRPr="00BD70A2">
        <w:rPr>
          <w:sz w:val="22"/>
          <w:szCs w:val="22"/>
        </w:rPr>
        <w:t>, 2001b.</w:t>
      </w:r>
    </w:p>
    <w:p w14:paraId="5094969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85 - Famin, V., P. Philippot, and </w:t>
      </w:r>
      <w:r w:rsidRPr="00BD70A2">
        <w:rPr>
          <w:bCs/>
          <w:sz w:val="22"/>
          <w:szCs w:val="22"/>
        </w:rPr>
        <w:t>L. Jolivet</w:t>
      </w:r>
      <w:r w:rsidRPr="00BD70A2">
        <w:rPr>
          <w:sz w:val="22"/>
          <w:szCs w:val="22"/>
        </w:rPr>
        <w:t xml:space="preserve">, Footwall cooling by fluid flow along a crustal detachment at the ductile-brittle transition, </w:t>
      </w:r>
      <w:r w:rsidRPr="00BD70A2">
        <w:rPr>
          <w:i/>
          <w:iCs/>
          <w:sz w:val="22"/>
          <w:szCs w:val="22"/>
        </w:rPr>
        <w:t>soumis</w:t>
      </w:r>
      <w:r w:rsidRPr="00BD70A2">
        <w:rPr>
          <w:sz w:val="22"/>
          <w:szCs w:val="22"/>
        </w:rPr>
        <w:t>, 2001.</w:t>
      </w:r>
    </w:p>
    <w:p w14:paraId="6F61166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86 - Gueydan, F., Y. Leroy, and </w:t>
      </w:r>
      <w:r w:rsidRPr="00BD70A2">
        <w:rPr>
          <w:bCs/>
          <w:sz w:val="22"/>
          <w:szCs w:val="22"/>
        </w:rPr>
        <w:t>L. Jolivet</w:t>
      </w:r>
      <w:r w:rsidRPr="00BD70A2">
        <w:rPr>
          <w:sz w:val="22"/>
          <w:szCs w:val="22"/>
        </w:rPr>
        <w:t xml:space="preserve">, Grain-size sensitive flow and shear stress enhancement at the brittle to ductile transition of the continental crust, </w:t>
      </w:r>
      <w:r w:rsidRPr="00BD70A2">
        <w:rPr>
          <w:i/>
          <w:iCs/>
          <w:sz w:val="22"/>
          <w:szCs w:val="22"/>
        </w:rPr>
        <w:t>Int. Journ. Earth Sciences, 90</w:t>
      </w:r>
      <w:r w:rsidRPr="00BD70A2">
        <w:rPr>
          <w:sz w:val="22"/>
          <w:szCs w:val="22"/>
        </w:rPr>
        <w:t>, 181-196, 2001.</w:t>
      </w:r>
    </w:p>
    <w:p w14:paraId="7AA59CE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87 - </w:t>
      </w:r>
      <w:r w:rsidRPr="00BD70A2">
        <w:rPr>
          <w:bCs/>
          <w:sz w:val="22"/>
          <w:szCs w:val="22"/>
        </w:rPr>
        <w:t>Jolivet, L</w:t>
      </w:r>
      <w:r w:rsidRPr="00BD70A2">
        <w:rPr>
          <w:sz w:val="22"/>
          <w:szCs w:val="22"/>
        </w:rPr>
        <w:t xml:space="preserve">., A comparison of geodetic and finite strain in the Aegean, geodynamic implications, </w:t>
      </w:r>
      <w:r w:rsidRPr="00BD70A2">
        <w:rPr>
          <w:i/>
          <w:iCs/>
          <w:sz w:val="22"/>
          <w:szCs w:val="22"/>
        </w:rPr>
        <w:t>Earth Planet. Sci. Lett., 187</w:t>
      </w:r>
      <w:r w:rsidRPr="00BD70A2">
        <w:rPr>
          <w:sz w:val="22"/>
          <w:szCs w:val="22"/>
        </w:rPr>
        <w:t>, 95-104, 2001.</w:t>
      </w:r>
    </w:p>
    <w:p w14:paraId="3E810CFB"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88 - </w:t>
      </w:r>
      <w:r w:rsidRPr="00BD70A2">
        <w:rPr>
          <w:bCs/>
          <w:sz w:val="22"/>
          <w:szCs w:val="22"/>
        </w:rPr>
        <w:t>Jolivet, L</w:t>
      </w:r>
      <w:r w:rsidRPr="00BD70A2">
        <w:rPr>
          <w:sz w:val="22"/>
          <w:szCs w:val="22"/>
        </w:rPr>
        <w:t xml:space="preserve">., O. Beyssac, B. Goffé, D. Avigad, C. Lepvrier, and H. Maluski, Oligo-Miocene mid-crustal decollement in Indochina, </w:t>
      </w:r>
      <w:r w:rsidRPr="00BD70A2">
        <w:rPr>
          <w:i/>
          <w:iCs/>
          <w:sz w:val="22"/>
          <w:szCs w:val="22"/>
        </w:rPr>
        <w:t>Tectonics, 20</w:t>
      </w:r>
      <w:r w:rsidRPr="00BD70A2">
        <w:rPr>
          <w:sz w:val="22"/>
          <w:szCs w:val="22"/>
        </w:rPr>
        <w:t>, 46-57, 2001.</w:t>
      </w:r>
    </w:p>
    <w:p w14:paraId="77DBC28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89 - </w:t>
      </w:r>
      <w:r w:rsidRPr="00BD70A2">
        <w:rPr>
          <w:bCs/>
          <w:sz w:val="22"/>
          <w:szCs w:val="22"/>
        </w:rPr>
        <w:t>Jolivet, L</w:t>
      </w:r>
      <w:r w:rsidRPr="00BD70A2">
        <w:rPr>
          <w:sz w:val="22"/>
          <w:szCs w:val="22"/>
        </w:rPr>
        <w:t xml:space="preserve">., and H.C. Nataf, </w:t>
      </w:r>
      <w:r w:rsidRPr="00BD70A2">
        <w:rPr>
          <w:i/>
          <w:iCs/>
          <w:sz w:val="22"/>
          <w:szCs w:val="22"/>
        </w:rPr>
        <w:t>Geodynamics</w:t>
      </w:r>
      <w:r w:rsidRPr="00BD70A2">
        <w:rPr>
          <w:sz w:val="22"/>
          <w:szCs w:val="22"/>
        </w:rPr>
        <w:t>, 221 pp., A. A. Balkema Publishers, Lisse/Abingdon/Exton/Tokyo, 2001.</w:t>
      </w:r>
    </w:p>
    <w:p w14:paraId="44C2FB4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90 - Maluski, H., C. Lepvrier, </w:t>
      </w:r>
      <w:r w:rsidRPr="00BD70A2">
        <w:rPr>
          <w:bCs/>
          <w:sz w:val="22"/>
          <w:szCs w:val="22"/>
        </w:rPr>
        <w:t>L. Jolivet</w:t>
      </w:r>
      <w:r w:rsidRPr="00BD70A2">
        <w:rPr>
          <w:sz w:val="22"/>
          <w:szCs w:val="22"/>
        </w:rPr>
        <w:t xml:space="preserve">, A. Carter, D. Roques, O. Beyssac, Ta Trong Tang, Nguyen Duc Thang, and D. Avigad, Ar-Ar and fission track ages in the Song Chay massif, Indosinian versus Cenozoic tectonics in northern Vietnam, </w:t>
      </w:r>
      <w:r w:rsidRPr="00BD70A2">
        <w:rPr>
          <w:i/>
          <w:iCs/>
          <w:sz w:val="22"/>
          <w:szCs w:val="22"/>
        </w:rPr>
        <w:t>J. Southeast Asian Earth. Sci., 19</w:t>
      </w:r>
      <w:r w:rsidRPr="00BD70A2">
        <w:rPr>
          <w:sz w:val="22"/>
          <w:szCs w:val="22"/>
        </w:rPr>
        <w:t>, 233-248, 2001.</w:t>
      </w:r>
    </w:p>
    <w:p w14:paraId="072FAACB"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91 - Parra, T., O. Vidal, and </w:t>
      </w:r>
      <w:r w:rsidRPr="00BD70A2">
        <w:rPr>
          <w:bCs/>
          <w:sz w:val="22"/>
          <w:szCs w:val="22"/>
        </w:rPr>
        <w:t>L. Jolivet</w:t>
      </w:r>
      <w:r w:rsidRPr="00BD70A2">
        <w:rPr>
          <w:sz w:val="22"/>
          <w:szCs w:val="22"/>
        </w:rPr>
        <w:t xml:space="preserve">, Relation between deformation and retrogression in blueschist metapelites of Tinos island (Greece) evidenced by chlorite-mica local equilibria, </w:t>
      </w:r>
      <w:r w:rsidRPr="00BD70A2">
        <w:rPr>
          <w:i/>
          <w:iCs/>
          <w:sz w:val="22"/>
          <w:szCs w:val="22"/>
        </w:rPr>
        <w:t>Lithos, 63</w:t>
      </w:r>
      <w:r w:rsidRPr="00BD70A2">
        <w:rPr>
          <w:sz w:val="22"/>
          <w:szCs w:val="22"/>
        </w:rPr>
        <w:t>, 41-66, 2001.</w:t>
      </w:r>
    </w:p>
    <w:p w14:paraId="4AB7DDD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92 - Trotet, F., </w:t>
      </w:r>
      <w:r w:rsidRPr="00BD70A2">
        <w:rPr>
          <w:bCs/>
          <w:sz w:val="22"/>
          <w:szCs w:val="22"/>
        </w:rPr>
        <w:t>L. Jolivet</w:t>
      </w:r>
      <w:r w:rsidRPr="00BD70A2">
        <w:rPr>
          <w:sz w:val="22"/>
          <w:szCs w:val="22"/>
        </w:rPr>
        <w:t xml:space="preserve">, and O. Vidal, Tectono-metamorphic evolution of Syros and Sifnos islands (Cyclades, Greece), </w:t>
      </w:r>
      <w:r w:rsidRPr="00BD70A2">
        <w:rPr>
          <w:i/>
          <w:iCs/>
          <w:sz w:val="22"/>
          <w:szCs w:val="22"/>
        </w:rPr>
        <w:t>Tectonophysics, 338</w:t>
      </w:r>
      <w:r w:rsidRPr="00BD70A2">
        <w:rPr>
          <w:sz w:val="22"/>
          <w:szCs w:val="22"/>
        </w:rPr>
        <w:t>, 179-206, 2001a.</w:t>
      </w:r>
    </w:p>
    <w:p w14:paraId="0AC6BF34"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93 - Trotet, F., O. Vidal, and </w:t>
      </w:r>
      <w:r w:rsidRPr="00BD70A2">
        <w:rPr>
          <w:bCs/>
          <w:sz w:val="22"/>
          <w:szCs w:val="22"/>
        </w:rPr>
        <w:t>L. Jolivet</w:t>
      </w:r>
      <w:r w:rsidRPr="00BD70A2">
        <w:rPr>
          <w:sz w:val="22"/>
          <w:szCs w:val="22"/>
        </w:rPr>
        <w:t xml:space="preserve">, Exhumation of Syros and Sifnos metamorphic rocks (Cyclades, Greece). New constraints on the P-T paths, </w:t>
      </w:r>
      <w:r w:rsidRPr="00BD70A2">
        <w:rPr>
          <w:i/>
          <w:iCs/>
          <w:sz w:val="22"/>
          <w:szCs w:val="22"/>
        </w:rPr>
        <w:t>Eur. J. Mineral., 13</w:t>
      </w:r>
      <w:r w:rsidRPr="00BD70A2">
        <w:rPr>
          <w:sz w:val="22"/>
          <w:szCs w:val="22"/>
        </w:rPr>
        <w:t>, 901-920, 2001.</w:t>
      </w:r>
    </w:p>
    <w:p w14:paraId="05A1DA8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2D4A1097"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2000</w:t>
      </w:r>
    </w:p>
    <w:p w14:paraId="0D6B41A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66C18FFB"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ABD8FD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75 - Aubourg, C., R. Hébert, </w:t>
      </w:r>
      <w:r w:rsidRPr="00BD70A2">
        <w:rPr>
          <w:bCs/>
          <w:sz w:val="22"/>
          <w:szCs w:val="22"/>
        </w:rPr>
        <w:t>L. Jolivet</w:t>
      </w:r>
      <w:r w:rsidRPr="00BD70A2">
        <w:rPr>
          <w:sz w:val="22"/>
          <w:szCs w:val="22"/>
        </w:rPr>
        <w:t xml:space="preserve">, and G. Cartayrade, The magnetic fabric in a detachment shear zone: the example of Tinos island (Greece), </w:t>
      </w:r>
      <w:r w:rsidRPr="00BD70A2">
        <w:rPr>
          <w:i/>
          <w:iCs/>
          <w:sz w:val="22"/>
          <w:szCs w:val="22"/>
        </w:rPr>
        <w:t>Tectonophysics, 321</w:t>
      </w:r>
      <w:r w:rsidRPr="00BD70A2">
        <w:rPr>
          <w:sz w:val="22"/>
          <w:szCs w:val="22"/>
        </w:rPr>
        <w:t>, 219-236, 2000.</w:t>
      </w:r>
    </w:p>
    <w:p w14:paraId="4544D88B"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76 - Brunet, C., P. Monié, </w:t>
      </w:r>
      <w:r w:rsidRPr="00BD70A2">
        <w:rPr>
          <w:bCs/>
          <w:sz w:val="22"/>
          <w:szCs w:val="22"/>
        </w:rPr>
        <w:t>L. Jolivet</w:t>
      </w:r>
      <w:r w:rsidRPr="00BD70A2">
        <w:rPr>
          <w:sz w:val="22"/>
          <w:szCs w:val="22"/>
        </w:rPr>
        <w:t xml:space="preserve">, and J.P. Cadet, Migration of compression and extension in the Tyrrhenian Sea, insights from 40Ar/39Ar ages on micas along a transect from Corsica to Tuscany, </w:t>
      </w:r>
      <w:r w:rsidRPr="00BD70A2">
        <w:rPr>
          <w:i/>
          <w:iCs/>
          <w:sz w:val="22"/>
          <w:szCs w:val="22"/>
        </w:rPr>
        <w:t>Tectonophysics, 321</w:t>
      </w:r>
      <w:r w:rsidRPr="00BD70A2">
        <w:rPr>
          <w:sz w:val="22"/>
          <w:szCs w:val="22"/>
        </w:rPr>
        <w:t>, 127-155, 2000.</w:t>
      </w:r>
    </w:p>
    <w:p w14:paraId="7D341C5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77 - </w:t>
      </w:r>
      <w:r w:rsidRPr="00BD70A2">
        <w:rPr>
          <w:bCs/>
          <w:sz w:val="22"/>
          <w:szCs w:val="22"/>
        </w:rPr>
        <w:t>Jolivet,</w:t>
      </w:r>
      <w:r w:rsidRPr="00BD70A2">
        <w:rPr>
          <w:sz w:val="22"/>
          <w:szCs w:val="22"/>
        </w:rPr>
        <w:t xml:space="preserve"> </w:t>
      </w:r>
      <w:r w:rsidRPr="00BD70A2">
        <w:rPr>
          <w:bCs/>
          <w:sz w:val="22"/>
          <w:szCs w:val="22"/>
        </w:rPr>
        <w:t>L</w:t>
      </w:r>
      <w:r w:rsidRPr="00BD70A2">
        <w:rPr>
          <w:sz w:val="22"/>
          <w:szCs w:val="22"/>
        </w:rPr>
        <w:t xml:space="preserve">., and C. Faccenna, Mediterranean extension and the Africa-Eurasia collision, </w:t>
      </w:r>
      <w:r w:rsidRPr="00BD70A2">
        <w:rPr>
          <w:i/>
          <w:iCs/>
          <w:sz w:val="22"/>
          <w:szCs w:val="22"/>
        </w:rPr>
        <w:t>Tectonics, 19</w:t>
      </w:r>
      <w:r w:rsidRPr="00BD70A2">
        <w:rPr>
          <w:sz w:val="22"/>
          <w:szCs w:val="22"/>
        </w:rPr>
        <w:t>, 1095-1106, 2000.</w:t>
      </w:r>
    </w:p>
    <w:p w14:paraId="5331341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78 - </w:t>
      </w:r>
      <w:r w:rsidRPr="00BD70A2">
        <w:rPr>
          <w:bCs/>
          <w:sz w:val="22"/>
          <w:szCs w:val="22"/>
        </w:rPr>
        <w:t>Jolivet, L</w:t>
      </w:r>
      <w:r w:rsidRPr="00BD70A2">
        <w:rPr>
          <w:sz w:val="22"/>
          <w:szCs w:val="22"/>
        </w:rPr>
        <w:t xml:space="preserve">., and B. Goffé, Les dômes métamorphiques extensifs, </w:t>
      </w:r>
      <w:r w:rsidRPr="00BD70A2">
        <w:rPr>
          <w:i/>
          <w:iCs/>
          <w:sz w:val="22"/>
          <w:szCs w:val="22"/>
        </w:rPr>
        <w:t>C. R. Acad. Sci. Paris, 320</w:t>
      </w:r>
      <w:r w:rsidRPr="00BD70A2">
        <w:rPr>
          <w:sz w:val="22"/>
          <w:szCs w:val="22"/>
        </w:rPr>
        <w:t>, 739-751, 2000.</w:t>
      </w:r>
    </w:p>
    <w:p w14:paraId="21A92104"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79 - Rossetti, F., C. Faccenna, V. Acocella, R. Funiciello, </w:t>
      </w:r>
      <w:r w:rsidRPr="00BD70A2">
        <w:rPr>
          <w:bCs/>
          <w:sz w:val="22"/>
          <w:szCs w:val="22"/>
        </w:rPr>
        <w:t>L. Jolivet</w:t>
      </w:r>
      <w:r w:rsidRPr="00BD70A2">
        <w:rPr>
          <w:sz w:val="22"/>
          <w:szCs w:val="22"/>
        </w:rPr>
        <w:t xml:space="preserve">, and F. Salvini, Pluton emplacement in the northern Tyrrhenian area, Italy, in </w:t>
      </w:r>
      <w:r w:rsidRPr="00BD70A2">
        <w:rPr>
          <w:i/>
          <w:iCs/>
          <w:sz w:val="22"/>
          <w:szCs w:val="22"/>
        </w:rPr>
        <w:t>Salt, shale and igneous diapirs in and around Europe</w:t>
      </w:r>
      <w:r w:rsidRPr="00BD70A2">
        <w:rPr>
          <w:sz w:val="22"/>
          <w:szCs w:val="22"/>
        </w:rPr>
        <w:t>, vol. 174, edited by B. Vendeville, Mart, Y. &amp; Vigneresse, J.L, pp. 55-77, Geological Society, London, 2000.</w:t>
      </w:r>
    </w:p>
    <w:p w14:paraId="7064602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55CABAB9"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1999</w:t>
      </w:r>
    </w:p>
    <w:p w14:paraId="5D6A285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4C9A895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5F93B27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67 - Gautier, P., J.P. Brun, R. Moriceau, D. Sokoutis, J. Martinod, and </w:t>
      </w:r>
      <w:r w:rsidRPr="00BD70A2">
        <w:rPr>
          <w:bCs/>
          <w:sz w:val="22"/>
          <w:szCs w:val="22"/>
        </w:rPr>
        <w:t>L. Jolivet</w:t>
      </w:r>
      <w:r w:rsidRPr="00BD70A2">
        <w:rPr>
          <w:sz w:val="22"/>
          <w:szCs w:val="22"/>
        </w:rPr>
        <w:t xml:space="preserve">, Timing, kinematics and cause of Aegean extension: a scenario based on a comparison with simple analogue experiments, </w:t>
      </w:r>
      <w:r w:rsidRPr="00BD70A2">
        <w:rPr>
          <w:i/>
          <w:iCs/>
          <w:sz w:val="22"/>
          <w:szCs w:val="22"/>
        </w:rPr>
        <w:t>Tectonophysics, 315</w:t>
      </w:r>
      <w:r w:rsidRPr="00BD70A2">
        <w:rPr>
          <w:sz w:val="22"/>
          <w:szCs w:val="22"/>
        </w:rPr>
        <w:t>, 31-72, 1999.</w:t>
      </w:r>
    </w:p>
    <w:p w14:paraId="40331DC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68 - </w:t>
      </w:r>
      <w:r w:rsidRPr="00BD70A2">
        <w:rPr>
          <w:bCs/>
          <w:sz w:val="22"/>
          <w:szCs w:val="22"/>
        </w:rPr>
        <w:t>Jolivet, L</w:t>
      </w:r>
      <w:r w:rsidRPr="00BD70A2">
        <w:rPr>
          <w:sz w:val="22"/>
          <w:szCs w:val="22"/>
        </w:rPr>
        <w:t xml:space="preserve">., C. Faccenna, N. d'Agostino, M. Fournier, and D. Worrall, The Kinematics of Marginal Basins, examples from the Tyrrhenian, Aegean and Japan Seas, in </w:t>
      </w:r>
      <w:r w:rsidRPr="00BD70A2">
        <w:rPr>
          <w:i/>
          <w:iCs/>
          <w:sz w:val="22"/>
          <w:szCs w:val="22"/>
        </w:rPr>
        <w:t>Continental Tectonics</w:t>
      </w:r>
      <w:r w:rsidRPr="00BD70A2">
        <w:rPr>
          <w:sz w:val="22"/>
          <w:szCs w:val="22"/>
        </w:rPr>
        <w:t xml:space="preserve">, vol. 164, </w:t>
      </w:r>
      <w:r w:rsidRPr="00BD70A2">
        <w:rPr>
          <w:i/>
          <w:iCs/>
          <w:sz w:val="22"/>
          <w:szCs w:val="22"/>
        </w:rPr>
        <w:t>Geol. Soc. Spec. Pub.</w:t>
      </w:r>
      <w:r w:rsidRPr="00BD70A2">
        <w:rPr>
          <w:sz w:val="22"/>
          <w:szCs w:val="22"/>
        </w:rPr>
        <w:t>, edited by C. Mac Niocaill and P.D. Ryan, pp. 21-53, Geological Society, London, 1999a.</w:t>
      </w:r>
    </w:p>
    <w:p w14:paraId="040965B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69 - </w:t>
      </w:r>
      <w:r w:rsidRPr="00BD70A2">
        <w:rPr>
          <w:bCs/>
          <w:sz w:val="22"/>
          <w:szCs w:val="22"/>
        </w:rPr>
        <w:t>Jolivet, L</w:t>
      </w:r>
      <w:r w:rsidRPr="00BD70A2">
        <w:rPr>
          <w:sz w:val="22"/>
          <w:szCs w:val="22"/>
        </w:rPr>
        <w:t xml:space="preserve">., D. Frizon de Lamotte, A. Mascle, and M. Séranne, The Mediterranean Basins : Tertiary Extension within the Alpine Orogen - an Introduction, in </w:t>
      </w:r>
      <w:r w:rsidRPr="00BD70A2">
        <w:rPr>
          <w:i/>
          <w:iCs/>
          <w:sz w:val="22"/>
          <w:szCs w:val="22"/>
        </w:rPr>
        <w:t>The Mediterranean Basins : Tertiary Extension within the Alpine Orogen</w:t>
      </w:r>
      <w:r w:rsidRPr="00BD70A2">
        <w:rPr>
          <w:sz w:val="22"/>
          <w:szCs w:val="22"/>
        </w:rPr>
        <w:t xml:space="preserve">, vol. 156, </w:t>
      </w:r>
      <w:r w:rsidRPr="00BD70A2">
        <w:rPr>
          <w:i/>
          <w:iCs/>
          <w:sz w:val="22"/>
          <w:szCs w:val="22"/>
        </w:rPr>
        <w:t>Special Publications</w:t>
      </w:r>
      <w:r w:rsidRPr="00BD70A2">
        <w:rPr>
          <w:sz w:val="22"/>
          <w:szCs w:val="22"/>
        </w:rPr>
        <w:t>, edited by B. Durand, L. Jolivet, F. Horvàth and M. Séranne, pp. 1-14, Geological Society, London, 1999b.</w:t>
      </w:r>
    </w:p>
    <w:p w14:paraId="779090FF"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70 - </w:t>
      </w:r>
      <w:r w:rsidRPr="00BD70A2">
        <w:rPr>
          <w:bCs/>
          <w:sz w:val="22"/>
          <w:szCs w:val="22"/>
        </w:rPr>
        <w:t>Jolivet, L</w:t>
      </w:r>
      <w:r w:rsidRPr="00BD70A2">
        <w:rPr>
          <w:sz w:val="22"/>
          <w:szCs w:val="22"/>
        </w:rPr>
        <w:t xml:space="preserve">., H. Maluski, O. Beyssac, B. Goffé, C. Lepvrier, Phan Truong Thi, and Nguyen Van Vuong, The Oligo-Miocene Bu Khang extensional gneiss dome in North Vietnam, geodynamic implications, </w:t>
      </w:r>
      <w:r w:rsidRPr="00BD70A2">
        <w:rPr>
          <w:i/>
          <w:iCs/>
          <w:sz w:val="22"/>
          <w:szCs w:val="22"/>
        </w:rPr>
        <w:t>Geology, 27</w:t>
      </w:r>
      <w:r w:rsidRPr="00BD70A2">
        <w:rPr>
          <w:sz w:val="22"/>
          <w:szCs w:val="22"/>
        </w:rPr>
        <w:t>, 67-70, 1999c.</w:t>
      </w:r>
    </w:p>
    <w:p w14:paraId="00176D3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71 - </w:t>
      </w:r>
      <w:r w:rsidRPr="00BD70A2">
        <w:rPr>
          <w:bCs/>
          <w:sz w:val="22"/>
          <w:szCs w:val="22"/>
        </w:rPr>
        <w:t>Jolivet, L</w:t>
      </w:r>
      <w:r w:rsidRPr="00BD70A2">
        <w:rPr>
          <w:sz w:val="22"/>
          <w:szCs w:val="22"/>
        </w:rPr>
        <w:t xml:space="preserve">., and M. Patriat, Ductile extension and the formation of the Aegean Sea, in </w:t>
      </w:r>
      <w:r w:rsidRPr="00BD70A2">
        <w:rPr>
          <w:i/>
          <w:iCs/>
          <w:sz w:val="22"/>
          <w:szCs w:val="22"/>
        </w:rPr>
        <w:t>Geol. Soc. Special Publication</w:t>
      </w:r>
      <w:r w:rsidRPr="00BD70A2">
        <w:rPr>
          <w:sz w:val="22"/>
          <w:szCs w:val="22"/>
        </w:rPr>
        <w:t>, vol. 156, edited by B. Durand, L. Jolivet, F. Horvàth and M. Séranne, pp. 427-456, Geological Society, London, 1999.</w:t>
      </w:r>
    </w:p>
    <w:p w14:paraId="1DC5A41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72 - Rossetti, F., C. Faccenna, </w:t>
      </w:r>
      <w:r w:rsidRPr="00BD70A2">
        <w:rPr>
          <w:bCs/>
          <w:sz w:val="22"/>
          <w:szCs w:val="22"/>
        </w:rPr>
        <w:t>L. Jolivet</w:t>
      </w:r>
      <w:r w:rsidRPr="00BD70A2">
        <w:rPr>
          <w:sz w:val="22"/>
          <w:szCs w:val="22"/>
        </w:rPr>
        <w:t xml:space="preserve">, and R. Funiciello, Structural evolution of the Giglio island,  Northern Tyrrhenian Sea (Italy), </w:t>
      </w:r>
      <w:r w:rsidRPr="00BD70A2">
        <w:rPr>
          <w:i/>
          <w:iCs/>
          <w:sz w:val="22"/>
          <w:szCs w:val="22"/>
        </w:rPr>
        <w:t>Mem. Soc. Geol. It., 52</w:t>
      </w:r>
      <w:r w:rsidRPr="00BD70A2">
        <w:rPr>
          <w:sz w:val="22"/>
          <w:szCs w:val="22"/>
        </w:rPr>
        <w:t>, 493-512, 1999a.</w:t>
      </w:r>
    </w:p>
    <w:p w14:paraId="42348FF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73 - Rossetti, F., C. Faccenna, </w:t>
      </w:r>
      <w:r w:rsidRPr="00BD70A2">
        <w:rPr>
          <w:bCs/>
          <w:sz w:val="22"/>
          <w:szCs w:val="22"/>
        </w:rPr>
        <w:t>L. Jolivet</w:t>
      </w:r>
      <w:r w:rsidRPr="00BD70A2">
        <w:rPr>
          <w:sz w:val="22"/>
          <w:szCs w:val="22"/>
        </w:rPr>
        <w:t xml:space="preserve">, B. Goffé, R. Funiciello, C. Brunet, F. Tecce, and P. Monié, Blueschist to greenschist transition from the Gorgona metamorphic complex (Northern Tyrrhenian Sea, Italy): P-T-t paths, fluid inclusion analysis and geodynamic implications, </w:t>
      </w:r>
      <w:r w:rsidRPr="00BD70A2">
        <w:rPr>
          <w:i/>
          <w:iCs/>
          <w:sz w:val="22"/>
          <w:szCs w:val="22"/>
        </w:rPr>
        <w:t>Ofioliti, in press</w:t>
      </w:r>
      <w:r w:rsidRPr="00BD70A2">
        <w:rPr>
          <w:sz w:val="22"/>
          <w:szCs w:val="22"/>
        </w:rPr>
        <w:t>, 1999b.</w:t>
      </w:r>
    </w:p>
    <w:p w14:paraId="758327F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74 - Rossetti, F., C. Faccenna, </w:t>
      </w:r>
      <w:r w:rsidRPr="00BD70A2">
        <w:rPr>
          <w:bCs/>
          <w:sz w:val="22"/>
          <w:szCs w:val="22"/>
        </w:rPr>
        <w:t>L. Jolivet</w:t>
      </w:r>
      <w:r w:rsidRPr="00BD70A2">
        <w:rPr>
          <w:sz w:val="22"/>
          <w:szCs w:val="22"/>
        </w:rPr>
        <w:t xml:space="preserve">, F. Tecce, R. Funiciello, and C. Brunet, Syn- versus post-orogenic extension in the Tyrrhenian Sea, the case study of Giglio Island (Northern Tyrrhenian Sea, </w:t>
      </w:r>
      <w:r w:rsidRPr="00BD70A2">
        <w:rPr>
          <w:rFonts w:ascii="Helvetica" w:hAnsi="Helvetica"/>
          <w:sz w:val="22"/>
          <w:szCs w:val="22"/>
        </w:rPr>
        <w:t>Italy</w:t>
      </w:r>
      <w:r w:rsidRPr="00BD70A2">
        <w:rPr>
          <w:sz w:val="22"/>
          <w:szCs w:val="22"/>
        </w:rPr>
        <w:t xml:space="preserve">), </w:t>
      </w:r>
      <w:r w:rsidRPr="00BD70A2">
        <w:rPr>
          <w:i/>
          <w:iCs/>
          <w:sz w:val="22"/>
          <w:szCs w:val="22"/>
        </w:rPr>
        <w:t>Tectonophysics, 304</w:t>
      </w:r>
      <w:r w:rsidRPr="00BD70A2">
        <w:rPr>
          <w:sz w:val="22"/>
          <w:szCs w:val="22"/>
        </w:rPr>
        <w:t>, 71-93, 1999c.</w:t>
      </w:r>
    </w:p>
    <w:p w14:paraId="43A1A5B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B5E6B84"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1998</w:t>
      </w:r>
    </w:p>
    <w:p w14:paraId="604F763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63776FA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780338A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60 - Bousquet, R., R. Oberhänsli, B. Goffé, </w:t>
      </w:r>
      <w:r w:rsidRPr="00BD70A2">
        <w:rPr>
          <w:bCs/>
          <w:sz w:val="22"/>
          <w:szCs w:val="22"/>
        </w:rPr>
        <w:t>L. Jolivet</w:t>
      </w:r>
      <w:r w:rsidRPr="00BD70A2">
        <w:rPr>
          <w:sz w:val="22"/>
          <w:szCs w:val="22"/>
        </w:rPr>
        <w:t xml:space="preserve">, and O. Vidal, Distribution of HP-LT metamorphism and extensional deformation in the „Bündnerschiefer“ of the Engadine window (eastern Central Alps) : Implications for regional evolution, </w:t>
      </w:r>
      <w:r w:rsidRPr="00BD70A2">
        <w:rPr>
          <w:i/>
          <w:iCs/>
          <w:sz w:val="22"/>
          <w:szCs w:val="22"/>
        </w:rPr>
        <w:t>J. Metamorphic Geol., 16</w:t>
      </w:r>
      <w:r w:rsidRPr="00BD70A2">
        <w:rPr>
          <w:sz w:val="22"/>
          <w:szCs w:val="22"/>
        </w:rPr>
        <w:t>, 653-670, 1998.</w:t>
      </w:r>
    </w:p>
    <w:p w14:paraId="2EA22AF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61 - D'Agostino, N., N. Chamot-Rooke, R. Funiciello, </w:t>
      </w:r>
      <w:r w:rsidRPr="00BD70A2">
        <w:rPr>
          <w:bCs/>
          <w:sz w:val="22"/>
          <w:szCs w:val="22"/>
        </w:rPr>
        <w:t>L. Jolivet</w:t>
      </w:r>
      <w:r w:rsidRPr="00BD70A2">
        <w:rPr>
          <w:sz w:val="22"/>
          <w:szCs w:val="22"/>
        </w:rPr>
        <w:t xml:space="preserve">, and F. Speranza, The role of pre-existing thrust faults and topography on the styles of extension in the Gran Sasso range (Central Italy). </w:t>
      </w:r>
      <w:r w:rsidRPr="00BD70A2">
        <w:rPr>
          <w:i/>
          <w:iCs/>
          <w:sz w:val="22"/>
          <w:szCs w:val="22"/>
        </w:rPr>
        <w:t>Tectonophysics, 292</w:t>
      </w:r>
      <w:r w:rsidRPr="00BD70A2">
        <w:rPr>
          <w:sz w:val="22"/>
          <w:szCs w:val="22"/>
        </w:rPr>
        <w:t>, 229-254, 1998.</w:t>
      </w:r>
    </w:p>
    <w:p w14:paraId="1E57827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62 - </w:t>
      </w:r>
      <w:r w:rsidRPr="00BD70A2">
        <w:rPr>
          <w:bCs/>
          <w:sz w:val="22"/>
          <w:szCs w:val="22"/>
        </w:rPr>
        <w:t>Jolivet, L</w:t>
      </w:r>
      <w:r w:rsidRPr="00BD70A2">
        <w:rPr>
          <w:sz w:val="22"/>
          <w:szCs w:val="22"/>
        </w:rPr>
        <w:t xml:space="preserve">., C. Faccenna, B. Goffé, M. Mattei, F. Rossetti, C. Brunet, F. Storti, R. Funiciello, J.P. Cadet, and T. Parra, Mid-crustal shear zones in post-orogenic extension: the northern Tyrrhenian Sea case, </w:t>
      </w:r>
      <w:r w:rsidRPr="00BD70A2">
        <w:rPr>
          <w:i/>
          <w:iCs/>
          <w:sz w:val="22"/>
          <w:szCs w:val="22"/>
        </w:rPr>
        <w:t>J. Geophys. Res., 103</w:t>
      </w:r>
      <w:r w:rsidRPr="00BD70A2">
        <w:rPr>
          <w:sz w:val="22"/>
          <w:szCs w:val="22"/>
        </w:rPr>
        <w:t>, 12123-12160, 1998a.</w:t>
      </w:r>
    </w:p>
    <w:p w14:paraId="1E354B0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63 - </w:t>
      </w:r>
      <w:r w:rsidRPr="00BD70A2">
        <w:rPr>
          <w:bCs/>
          <w:sz w:val="22"/>
          <w:szCs w:val="22"/>
        </w:rPr>
        <w:t>Jolivet, L</w:t>
      </w:r>
      <w:r w:rsidRPr="00BD70A2">
        <w:rPr>
          <w:sz w:val="22"/>
          <w:szCs w:val="22"/>
        </w:rPr>
        <w:t xml:space="preserve">., and G. Gapais, </w:t>
      </w:r>
      <w:r w:rsidRPr="00BD70A2">
        <w:rPr>
          <w:i/>
          <w:iCs/>
          <w:sz w:val="22"/>
          <w:szCs w:val="22"/>
        </w:rPr>
        <w:t>Extensional tectonics and exhumation of metamorphic rocks</w:t>
      </w:r>
      <w:r w:rsidRPr="00BD70A2">
        <w:rPr>
          <w:sz w:val="22"/>
          <w:szCs w:val="22"/>
        </w:rPr>
        <w:t>, 1998.</w:t>
      </w:r>
    </w:p>
    <w:p w14:paraId="7D8B202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64 - </w:t>
      </w:r>
      <w:r w:rsidRPr="00BD70A2">
        <w:rPr>
          <w:bCs/>
          <w:sz w:val="22"/>
          <w:szCs w:val="22"/>
        </w:rPr>
        <w:t>Jolivet, L</w:t>
      </w:r>
      <w:r w:rsidRPr="00BD70A2">
        <w:rPr>
          <w:sz w:val="22"/>
          <w:szCs w:val="22"/>
        </w:rPr>
        <w:t xml:space="preserve">., B. Goffé, R. Bousquet, R. Oberhänsli, and A. Michard, Detachements in high pressure mountains belts, Tethyan examples, </w:t>
      </w:r>
      <w:r w:rsidRPr="00BD70A2">
        <w:rPr>
          <w:i/>
          <w:iCs/>
          <w:sz w:val="22"/>
          <w:szCs w:val="22"/>
        </w:rPr>
        <w:t>Earth Planet. Sci. Lett., 160</w:t>
      </w:r>
      <w:r w:rsidRPr="00BD70A2">
        <w:rPr>
          <w:sz w:val="22"/>
          <w:szCs w:val="22"/>
        </w:rPr>
        <w:t>, 31-47, 1998b.</w:t>
      </w:r>
    </w:p>
    <w:p w14:paraId="5D5E751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65 - </w:t>
      </w:r>
      <w:r w:rsidRPr="00BD70A2">
        <w:rPr>
          <w:bCs/>
          <w:sz w:val="22"/>
          <w:szCs w:val="22"/>
        </w:rPr>
        <w:t>Jolivet, L</w:t>
      </w:r>
      <w:r w:rsidRPr="00BD70A2">
        <w:rPr>
          <w:sz w:val="22"/>
          <w:szCs w:val="22"/>
        </w:rPr>
        <w:t xml:space="preserve">., and H.C. Nataf, </w:t>
      </w:r>
      <w:r w:rsidRPr="00BD70A2">
        <w:rPr>
          <w:i/>
          <w:iCs/>
          <w:sz w:val="22"/>
          <w:szCs w:val="22"/>
        </w:rPr>
        <w:t>Géodynamique</w:t>
      </w:r>
      <w:r w:rsidRPr="00BD70A2">
        <w:rPr>
          <w:sz w:val="22"/>
          <w:szCs w:val="22"/>
        </w:rPr>
        <w:t>, 226 pp., Dunod, Paris, 1998.</w:t>
      </w:r>
    </w:p>
    <w:p w14:paraId="0BBF51F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66 - Patriat, M., and </w:t>
      </w:r>
      <w:r w:rsidRPr="00BD70A2">
        <w:rPr>
          <w:bCs/>
          <w:sz w:val="22"/>
          <w:szCs w:val="22"/>
        </w:rPr>
        <w:t>L. Jolivet</w:t>
      </w:r>
      <w:r w:rsidRPr="00BD70A2">
        <w:rPr>
          <w:sz w:val="22"/>
          <w:szCs w:val="22"/>
        </w:rPr>
        <w:t xml:space="preserve">, Post-orogenic extension and shallow-dipping shear zones, study of a brecciated decollement horizon in Tinos (Cyclades, Greece), </w:t>
      </w:r>
      <w:r w:rsidRPr="00BD70A2">
        <w:rPr>
          <w:i/>
          <w:iCs/>
          <w:sz w:val="22"/>
          <w:szCs w:val="22"/>
        </w:rPr>
        <w:t>C. R. Acad. Sci. Paris, 326</w:t>
      </w:r>
      <w:r w:rsidRPr="00BD70A2">
        <w:rPr>
          <w:sz w:val="22"/>
          <w:szCs w:val="22"/>
        </w:rPr>
        <w:t>, 355-362, 1998.</w:t>
      </w:r>
    </w:p>
    <w:p w14:paraId="45B863A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4DD48963"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1997</w:t>
      </w:r>
    </w:p>
    <w:p w14:paraId="6DA774E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4C3BB46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983C29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55 - Avigad, A., Z. Garfunkel, </w:t>
      </w:r>
      <w:r w:rsidRPr="00BD70A2">
        <w:rPr>
          <w:bCs/>
          <w:sz w:val="22"/>
          <w:szCs w:val="22"/>
        </w:rPr>
        <w:t>L. Jolivet</w:t>
      </w:r>
      <w:r w:rsidRPr="00BD70A2">
        <w:rPr>
          <w:sz w:val="22"/>
          <w:szCs w:val="22"/>
        </w:rPr>
        <w:t xml:space="preserve">, and J.M. Azañón, Back-arc extension and denudation of Mediterranean eclogites, </w:t>
      </w:r>
      <w:r w:rsidRPr="00BD70A2">
        <w:rPr>
          <w:i/>
          <w:iCs/>
          <w:sz w:val="22"/>
          <w:szCs w:val="22"/>
        </w:rPr>
        <w:t>Tectonics, 16</w:t>
      </w:r>
      <w:r w:rsidRPr="00BD70A2">
        <w:rPr>
          <w:sz w:val="22"/>
          <w:szCs w:val="22"/>
        </w:rPr>
        <w:t>, 924- 941, 1997.</w:t>
      </w:r>
    </w:p>
    <w:p w14:paraId="3ECCA3B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56 - Brunet, C., P. Monié, and </w:t>
      </w:r>
      <w:r w:rsidRPr="00BD70A2">
        <w:rPr>
          <w:bCs/>
          <w:sz w:val="22"/>
          <w:szCs w:val="22"/>
        </w:rPr>
        <w:t>L. Jolivet</w:t>
      </w:r>
      <w:r w:rsidRPr="00BD70A2">
        <w:rPr>
          <w:sz w:val="22"/>
          <w:szCs w:val="22"/>
        </w:rPr>
        <w:t xml:space="preserve">, Geodynamic evolution of Alpine Corsica based on new 40Ar/39Ar data, </w:t>
      </w:r>
      <w:r w:rsidRPr="00BD70A2">
        <w:rPr>
          <w:i/>
          <w:iCs/>
          <w:sz w:val="22"/>
          <w:szCs w:val="22"/>
        </w:rPr>
        <w:t>Terra Nova, special issue EUG</w:t>
      </w:r>
      <w:r w:rsidRPr="00BD70A2">
        <w:rPr>
          <w:sz w:val="22"/>
          <w:szCs w:val="22"/>
        </w:rPr>
        <w:t>, 493, 1997.</w:t>
      </w:r>
    </w:p>
    <w:p w14:paraId="4BB0CE2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57 - Faccenna, C., M. Mattei, R. Funiciello, and </w:t>
      </w:r>
      <w:r w:rsidRPr="00BD70A2">
        <w:rPr>
          <w:bCs/>
          <w:sz w:val="22"/>
          <w:szCs w:val="22"/>
        </w:rPr>
        <w:t>L. Jolivet</w:t>
      </w:r>
      <w:r w:rsidRPr="00BD70A2">
        <w:rPr>
          <w:sz w:val="22"/>
          <w:szCs w:val="22"/>
        </w:rPr>
        <w:t xml:space="preserve">, Styles of back-arc extension in the Central Mediterranean, </w:t>
      </w:r>
      <w:r w:rsidRPr="00BD70A2">
        <w:rPr>
          <w:i/>
          <w:iCs/>
          <w:sz w:val="22"/>
          <w:szCs w:val="22"/>
        </w:rPr>
        <w:t>Terra Nova, 9</w:t>
      </w:r>
      <w:r w:rsidRPr="00BD70A2">
        <w:rPr>
          <w:sz w:val="22"/>
          <w:szCs w:val="22"/>
        </w:rPr>
        <w:t>, 126-130, 1997.</w:t>
      </w:r>
    </w:p>
    <w:p w14:paraId="58E0F2D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59 - Theye, T., J. Reinhardt, B. Goffé, </w:t>
      </w:r>
      <w:r w:rsidRPr="00BD70A2">
        <w:rPr>
          <w:bCs/>
          <w:sz w:val="22"/>
          <w:szCs w:val="22"/>
        </w:rPr>
        <w:t>L. Jolivet</w:t>
      </w:r>
      <w:r w:rsidRPr="00BD70A2">
        <w:rPr>
          <w:sz w:val="22"/>
          <w:szCs w:val="22"/>
        </w:rPr>
        <w:t xml:space="preserve">, and C. Brunet, Ferro-magnesiocarpholite from the Monte Argentario (Italy): first evidence for high pressure metamorphism of the metasedimentary Verrucano sequence, and significance P-T path reconstruction, </w:t>
      </w:r>
      <w:r w:rsidRPr="00BD70A2">
        <w:rPr>
          <w:i/>
          <w:iCs/>
          <w:sz w:val="22"/>
          <w:szCs w:val="22"/>
        </w:rPr>
        <w:t>Eur. J. Mineral., 9</w:t>
      </w:r>
      <w:r w:rsidRPr="00BD70A2">
        <w:rPr>
          <w:sz w:val="22"/>
          <w:szCs w:val="22"/>
        </w:rPr>
        <w:t>, 859-873, 1997.</w:t>
      </w:r>
    </w:p>
    <w:p w14:paraId="48D067E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7E2E4421"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1996</w:t>
      </w:r>
    </w:p>
    <w:p w14:paraId="4FF8AFE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128226B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614DC0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53 - Daniel, J.M., </w:t>
      </w:r>
      <w:r w:rsidRPr="00BD70A2">
        <w:rPr>
          <w:bCs/>
          <w:sz w:val="22"/>
          <w:szCs w:val="22"/>
        </w:rPr>
        <w:t>L. Jolivet</w:t>
      </w:r>
      <w:r w:rsidRPr="00BD70A2">
        <w:rPr>
          <w:sz w:val="22"/>
          <w:szCs w:val="22"/>
        </w:rPr>
        <w:t xml:space="preserve">, B. Goffé, and C. Poinssot, Crustal-scale strain partitionning: footwall deformation below the Alpine Corsica Oligo-Miocene detachement, </w:t>
      </w:r>
      <w:r w:rsidRPr="00BD70A2">
        <w:rPr>
          <w:i/>
          <w:iCs/>
          <w:sz w:val="22"/>
          <w:szCs w:val="22"/>
        </w:rPr>
        <w:t>J. Struct. Geol., 18</w:t>
      </w:r>
      <w:r w:rsidRPr="00BD70A2">
        <w:rPr>
          <w:sz w:val="22"/>
          <w:szCs w:val="22"/>
        </w:rPr>
        <w:t>, 41-59, 1996.</w:t>
      </w:r>
    </w:p>
    <w:p w14:paraId="0948E6D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54 - </w:t>
      </w:r>
      <w:r w:rsidRPr="00BD70A2">
        <w:rPr>
          <w:bCs/>
          <w:sz w:val="22"/>
          <w:szCs w:val="22"/>
        </w:rPr>
        <w:t>Jolivet, L</w:t>
      </w:r>
      <w:r w:rsidRPr="00BD70A2">
        <w:rPr>
          <w:sz w:val="22"/>
          <w:szCs w:val="22"/>
        </w:rPr>
        <w:t xml:space="preserve">., B. Goffé, P. Monié, C. Truffert-Luxey, M. Patriat, and M. Bonneau, Miocene detachment in Crete and exhumation P-T-t paths of high pressure metamorphic rocks, </w:t>
      </w:r>
      <w:r w:rsidRPr="00BD70A2">
        <w:rPr>
          <w:i/>
          <w:iCs/>
          <w:sz w:val="22"/>
          <w:szCs w:val="22"/>
        </w:rPr>
        <w:t>Tectonics, 15</w:t>
      </w:r>
      <w:r w:rsidRPr="00BD70A2">
        <w:rPr>
          <w:sz w:val="22"/>
          <w:szCs w:val="22"/>
        </w:rPr>
        <w:t>, 1129-1153, 1996.</w:t>
      </w:r>
    </w:p>
    <w:p w14:paraId="4CCB61E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31769D93"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1995</w:t>
      </w:r>
    </w:p>
    <w:p w14:paraId="2E87EA0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F297E9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65E9FFE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48 - Cambray, H., M. Pubelier, </w:t>
      </w:r>
      <w:r w:rsidRPr="00BD70A2">
        <w:rPr>
          <w:bCs/>
          <w:sz w:val="22"/>
          <w:szCs w:val="22"/>
        </w:rPr>
        <w:t>L. Jolivet</w:t>
      </w:r>
      <w:r w:rsidRPr="00BD70A2">
        <w:rPr>
          <w:sz w:val="22"/>
          <w:szCs w:val="22"/>
        </w:rPr>
        <w:t xml:space="preserve">, and A. Pouclet, Volcanic activity recorded in deep sea sediments and the geodynamic evolution of Western Pacific island arcs, in </w:t>
      </w:r>
      <w:r w:rsidRPr="00BD70A2">
        <w:rPr>
          <w:i/>
          <w:iCs/>
          <w:sz w:val="22"/>
          <w:szCs w:val="22"/>
        </w:rPr>
        <w:t>Active Margins and Marginal Basins of the Western Pacific</w:t>
      </w:r>
      <w:r w:rsidRPr="00BD70A2">
        <w:rPr>
          <w:sz w:val="22"/>
          <w:szCs w:val="22"/>
        </w:rPr>
        <w:t xml:space="preserve">, vol. 88, </w:t>
      </w:r>
      <w:r w:rsidRPr="00BD70A2">
        <w:rPr>
          <w:i/>
          <w:iCs/>
          <w:sz w:val="22"/>
          <w:szCs w:val="22"/>
        </w:rPr>
        <w:t>Geophysical Monograph</w:t>
      </w:r>
      <w:r w:rsidRPr="00BD70A2">
        <w:rPr>
          <w:sz w:val="22"/>
          <w:szCs w:val="22"/>
        </w:rPr>
        <w:t>, edited by B. Taylor and J. Natland, pp. 97-124, Amarican Geophysical Union, New York, 1995.</w:t>
      </w:r>
    </w:p>
    <w:p w14:paraId="5D0A4E34"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49 - Daniel, J.M., and </w:t>
      </w:r>
      <w:r w:rsidRPr="00BD70A2">
        <w:rPr>
          <w:bCs/>
          <w:sz w:val="22"/>
          <w:szCs w:val="22"/>
        </w:rPr>
        <w:t>L. Jolivet</w:t>
      </w:r>
      <w:r w:rsidRPr="00BD70A2">
        <w:rPr>
          <w:sz w:val="22"/>
          <w:szCs w:val="22"/>
        </w:rPr>
        <w:t xml:space="preserve">, Interaction of detachments and granitic plutons during extension in the Tyrrhenian Sea (Elba island), </w:t>
      </w:r>
      <w:r w:rsidRPr="00BD70A2">
        <w:rPr>
          <w:i/>
          <w:iCs/>
          <w:sz w:val="22"/>
          <w:szCs w:val="22"/>
        </w:rPr>
        <w:t>Bull. Soc. géol. France, 166</w:t>
      </w:r>
      <w:r w:rsidRPr="00BD70A2">
        <w:rPr>
          <w:sz w:val="22"/>
          <w:szCs w:val="22"/>
        </w:rPr>
        <w:t>, 341-354, 1995.</w:t>
      </w:r>
    </w:p>
    <w:p w14:paraId="6F66F73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50 - Fournier, M., </w:t>
      </w:r>
      <w:r w:rsidRPr="00BD70A2">
        <w:rPr>
          <w:bCs/>
          <w:sz w:val="22"/>
          <w:szCs w:val="22"/>
        </w:rPr>
        <w:t>L. Jolivet</w:t>
      </w:r>
      <w:r w:rsidRPr="00BD70A2">
        <w:rPr>
          <w:sz w:val="22"/>
          <w:szCs w:val="22"/>
        </w:rPr>
        <w:t xml:space="preserve">, and O. Fabbri, Neogene stress field in SW Japan and mechanism of deformation during the Japan Sea opening, </w:t>
      </w:r>
      <w:r w:rsidRPr="00BD70A2">
        <w:rPr>
          <w:i/>
          <w:iCs/>
          <w:sz w:val="22"/>
          <w:szCs w:val="22"/>
        </w:rPr>
        <w:t>J. Geophys. Res., 12</w:t>
      </w:r>
      <w:r w:rsidRPr="00BD70A2">
        <w:rPr>
          <w:sz w:val="22"/>
          <w:szCs w:val="22"/>
        </w:rPr>
        <w:t>, 24295-24314, 1995.</w:t>
      </w:r>
    </w:p>
    <w:p w14:paraId="5C268FAF"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51 - </w:t>
      </w:r>
      <w:r w:rsidRPr="00BD70A2">
        <w:rPr>
          <w:bCs/>
          <w:sz w:val="22"/>
          <w:szCs w:val="22"/>
        </w:rPr>
        <w:t>Jolivet,</w:t>
      </w:r>
      <w:r w:rsidRPr="00BD70A2">
        <w:rPr>
          <w:sz w:val="22"/>
          <w:szCs w:val="22"/>
        </w:rPr>
        <w:t xml:space="preserve"> </w:t>
      </w:r>
      <w:r w:rsidRPr="00BD70A2">
        <w:rPr>
          <w:bCs/>
          <w:sz w:val="22"/>
          <w:szCs w:val="22"/>
        </w:rPr>
        <w:t>L</w:t>
      </w:r>
      <w:r w:rsidRPr="00BD70A2">
        <w:rPr>
          <w:sz w:val="22"/>
          <w:szCs w:val="22"/>
        </w:rPr>
        <w:t xml:space="preserve">., </w:t>
      </w:r>
      <w:r w:rsidRPr="00BD70A2">
        <w:rPr>
          <w:i/>
          <w:iCs/>
          <w:sz w:val="22"/>
          <w:szCs w:val="22"/>
        </w:rPr>
        <w:t>La déformation des continents</w:t>
      </w:r>
      <w:r w:rsidRPr="00BD70A2">
        <w:rPr>
          <w:sz w:val="22"/>
          <w:szCs w:val="22"/>
        </w:rPr>
        <w:t>, 413 pp., Hermann, Paris, 1995.</w:t>
      </w:r>
    </w:p>
    <w:p w14:paraId="4E6307E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52 - </w:t>
      </w:r>
      <w:r w:rsidRPr="00BD70A2">
        <w:rPr>
          <w:bCs/>
          <w:sz w:val="22"/>
          <w:szCs w:val="22"/>
        </w:rPr>
        <w:t>Jolivet, L</w:t>
      </w:r>
      <w:r w:rsidRPr="00BD70A2">
        <w:rPr>
          <w:sz w:val="22"/>
          <w:szCs w:val="22"/>
        </w:rPr>
        <w:t xml:space="preserve">., H. Shibuya, and M. Fournier, Paleomagnetic rotations and the Japan Sea opening, in </w:t>
      </w:r>
      <w:r w:rsidRPr="00BD70A2">
        <w:rPr>
          <w:i/>
          <w:iCs/>
          <w:sz w:val="22"/>
          <w:szCs w:val="22"/>
        </w:rPr>
        <w:t>Active Margins and Marginal Basins of the Western Pacific</w:t>
      </w:r>
      <w:r w:rsidRPr="00BD70A2">
        <w:rPr>
          <w:sz w:val="22"/>
          <w:szCs w:val="22"/>
        </w:rPr>
        <w:t xml:space="preserve">, vol. 88, </w:t>
      </w:r>
      <w:r w:rsidRPr="00BD70A2">
        <w:rPr>
          <w:i/>
          <w:iCs/>
          <w:sz w:val="22"/>
          <w:szCs w:val="22"/>
        </w:rPr>
        <w:t>Geophysical Monograph</w:t>
      </w:r>
      <w:r w:rsidRPr="00BD70A2">
        <w:rPr>
          <w:sz w:val="22"/>
          <w:szCs w:val="22"/>
        </w:rPr>
        <w:t>, edited by B. Taylor and J. Natland, pp. 355-369, 1995b</w:t>
      </w:r>
    </w:p>
    <w:p w14:paraId="48335F9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75E71DE9"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1994</w:t>
      </w:r>
    </w:p>
    <w:p w14:paraId="3E736FB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6D92049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15C7F74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40 - Andersen, T.B., P.T. Osmundsen, and </w:t>
      </w:r>
      <w:r w:rsidRPr="00BD70A2">
        <w:rPr>
          <w:bCs/>
          <w:sz w:val="22"/>
          <w:szCs w:val="22"/>
        </w:rPr>
        <w:t>L. Jolivet</w:t>
      </w:r>
      <w:r w:rsidRPr="00BD70A2">
        <w:rPr>
          <w:sz w:val="22"/>
          <w:szCs w:val="22"/>
        </w:rPr>
        <w:t xml:space="preserve">, Deep crustal fabric and a model for the extensional collapse of the southwest Norwegian Caledonides, </w:t>
      </w:r>
      <w:r w:rsidRPr="00BD70A2">
        <w:rPr>
          <w:i/>
          <w:iCs/>
          <w:sz w:val="22"/>
          <w:szCs w:val="22"/>
        </w:rPr>
        <w:t>J. Struct. Geol., 16</w:t>
      </w:r>
      <w:r w:rsidRPr="00BD70A2">
        <w:rPr>
          <w:sz w:val="22"/>
          <w:szCs w:val="22"/>
        </w:rPr>
        <w:t>, 1191-1203, 1994.</w:t>
      </w:r>
    </w:p>
    <w:p w14:paraId="3365CBD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41 - Fournier, M., </w:t>
      </w:r>
      <w:r w:rsidRPr="00BD70A2">
        <w:rPr>
          <w:bCs/>
          <w:sz w:val="22"/>
          <w:szCs w:val="22"/>
        </w:rPr>
        <w:t>L. Jolivet</w:t>
      </w:r>
      <w:r w:rsidRPr="00BD70A2">
        <w:rPr>
          <w:sz w:val="22"/>
          <w:szCs w:val="22"/>
        </w:rPr>
        <w:t xml:space="preserve">, P. Huchon, V.S. Rozhdestvensky, K.F. Sergeyev, and L. Oscorbin, Neogene strike-slip faulting in Sakhalin, and the Japan Sea opening, </w:t>
      </w:r>
      <w:r w:rsidRPr="00BD70A2">
        <w:rPr>
          <w:i/>
          <w:iCs/>
          <w:sz w:val="22"/>
          <w:szCs w:val="22"/>
        </w:rPr>
        <w:t>J. Geophys. Res., 99</w:t>
      </w:r>
      <w:r w:rsidRPr="00BD70A2">
        <w:rPr>
          <w:sz w:val="22"/>
          <w:szCs w:val="22"/>
        </w:rPr>
        <w:t>, 2701-2725, 1994a.</w:t>
      </w:r>
    </w:p>
    <w:p w14:paraId="6349AC4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42 - Fournier, M., J.C. Thomas, </w:t>
      </w:r>
      <w:r w:rsidRPr="00BD70A2">
        <w:rPr>
          <w:bCs/>
          <w:sz w:val="22"/>
          <w:szCs w:val="22"/>
        </w:rPr>
        <w:t>L. Jolivet</w:t>
      </w:r>
      <w:r w:rsidRPr="00BD70A2">
        <w:rPr>
          <w:sz w:val="22"/>
          <w:szCs w:val="22"/>
        </w:rPr>
        <w:t xml:space="preserve">, and P. Davy, Role of extension during collision tectonics: an analogue experimental approach, </w:t>
      </w:r>
      <w:r w:rsidRPr="00BD70A2">
        <w:rPr>
          <w:i/>
          <w:iCs/>
          <w:sz w:val="22"/>
          <w:szCs w:val="22"/>
        </w:rPr>
        <w:t>Tectonophysics</w:t>
      </w:r>
      <w:r w:rsidRPr="00BD70A2">
        <w:rPr>
          <w:sz w:val="22"/>
          <w:szCs w:val="22"/>
        </w:rPr>
        <w:t>, 1994b.</w:t>
      </w:r>
    </w:p>
    <w:p w14:paraId="1C6404D4"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43 - </w:t>
      </w:r>
      <w:r w:rsidRPr="00BD70A2">
        <w:rPr>
          <w:bCs/>
          <w:sz w:val="22"/>
          <w:szCs w:val="22"/>
        </w:rPr>
        <w:t>Jolivet, L</w:t>
      </w:r>
      <w:r w:rsidRPr="00BD70A2">
        <w:rPr>
          <w:sz w:val="22"/>
          <w:szCs w:val="22"/>
        </w:rPr>
        <w:t xml:space="preserve">., Comment on "Clockwise tectonic rotation of Tertiary sedimentary basins in central Hokkaido, northern Japan", by K. Kodama, T. Takeuchi and T. Ozawa, Geology, 21, 431-434, 1993, </w:t>
      </w:r>
      <w:r w:rsidRPr="00BD70A2">
        <w:rPr>
          <w:i/>
          <w:iCs/>
          <w:sz w:val="22"/>
          <w:szCs w:val="22"/>
        </w:rPr>
        <w:t>Geology, 22</w:t>
      </w:r>
      <w:r w:rsidRPr="00BD70A2">
        <w:rPr>
          <w:sz w:val="22"/>
          <w:szCs w:val="22"/>
        </w:rPr>
        <w:t>, 94-95, 1994.</w:t>
      </w:r>
    </w:p>
    <w:p w14:paraId="441A005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44 - </w:t>
      </w:r>
      <w:r w:rsidRPr="00BD70A2">
        <w:rPr>
          <w:bCs/>
          <w:sz w:val="22"/>
          <w:szCs w:val="22"/>
        </w:rPr>
        <w:t>Jolivet, L</w:t>
      </w:r>
      <w:r w:rsidRPr="00BD70A2">
        <w:rPr>
          <w:sz w:val="22"/>
          <w:szCs w:val="22"/>
        </w:rPr>
        <w:t xml:space="preserve">., J.P. Brun, P. Gautier, S. Lallemant, and M. Patriat, 3-D kinematics of extension in the Aegean from the Early Miocene to the Present, insight from the ductile crust, </w:t>
      </w:r>
      <w:r w:rsidRPr="00BD70A2">
        <w:rPr>
          <w:i/>
          <w:iCs/>
          <w:sz w:val="22"/>
          <w:szCs w:val="22"/>
        </w:rPr>
        <w:t>Bull. Soc. géol. France, 165</w:t>
      </w:r>
      <w:r w:rsidRPr="00BD70A2">
        <w:rPr>
          <w:sz w:val="22"/>
          <w:szCs w:val="22"/>
        </w:rPr>
        <w:t>, 195-209, 1994a.</w:t>
      </w:r>
    </w:p>
    <w:p w14:paraId="348C2D2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45 - </w:t>
      </w:r>
      <w:r w:rsidRPr="00BD70A2">
        <w:rPr>
          <w:bCs/>
          <w:sz w:val="22"/>
          <w:szCs w:val="22"/>
        </w:rPr>
        <w:t>Jolivet, L</w:t>
      </w:r>
      <w:r w:rsidRPr="00BD70A2">
        <w:rPr>
          <w:sz w:val="22"/>
          <w:szCs w:val="22"/>
        </w:rPr>
        <w:t xml:space="preserve">., J.M. Daniel, C. Truffert, and B. Goffé, Exhumation of deep crustal metamorphic rocks and crustal extension in back-arc regions, </w:t>
      </w:r>
      <w:r w:rsidRPr="00BD70A2">
        <w:rPr>
          <w:i/>
          <w:iCs/>
          <w:sz w:val="22"/>
          <w:szCs w:val="22"/>
        </w:rPr>
        <w:t>Lithos, 33</w:t>
      </w:r>
      <w:r w:rsidRPr="00BD70A2">
        <w:rPr>
          <w:sz w:val="22"/>
          <w:szCs w:val="22"/>
        </w:rPr>
        <w:t>, 3-30, 1994b.</w:t>
      </w:r>
    </w:p>
    <w:p w14:paraId="00ADDED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46 - </w:t>
      </w:r>
      <w:r w:rsidRPr="00BD70A2">
        <w:rPr>
          <w:bCs/>
          <w:sz w:val="22"/>
          <w:szCs w:val="22"/>
        </w:rPr>
        <w:t>Jolivet, L</w:t>
      </w:r>
      <w:r w:rsidRPr="00BD70A2">
        <w:rPr>
          <w:sz w:val="22"/>
          <w:szCs w:val="22"/>
        </w:rPr>
        <w:t>., K. Tamaki, and M. Fournier, Japan Sea, opening history and mechanism, a synthesis,</w:t>
      </w:r>
      <w:r w:rsidRPr="00BD70A2">
        <w:rPr>
          <w:i/>
          <w:iCs/>
          <w:sz w:val="22"/>
          <w:szCs w:val="22"/>
        </w:rPr>
        <w:t xml:space="preserve"> J. Geophys. Res., 99</w:t>
      </w:r>
      <w:r w:rsidRPr="00BD70A2">
        <w:rPr>
          <w:sz w:val="22"/>
          <w:szCs w:val="22"/>
        </w:rPr>
        <w:t>, 22237-22259, 1994c.</w:t>
      </w:r>
    </w:p>
    <w:p w14:paraId="294A4FC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47 - Lallemant, S., C. Truffert, </w:t>
      </w:r>
      <w:r w:rsidRPr="00BD70A2">
        <w:rPr>
          <w:bCs/>
          <w:sz w:val="22"/>
          <w:szCs w:val="22"/>
        </w:rPr>
        <w:t>L. Jolivet</w:t>
      </w:r>
      <w:r w:rsidRPr="00BD70A2">
        <w:rPr>
          <w:sz w:val="22"/>
          <w:szCs w:val="22"/>
        </w:rPr>
        <w:t xml:space="preserve">, P. Henry, N. Chamot-Rooke, and B.D. Voogd, Spatial transition from compression to extension in the western Mediterranean Ridge accretionary complex, </w:t>
      </w:r>
      <w:r w:rsidRPr="00BD70A2">
        <w:rPr>
          <w:i/>
          <w:iCs/>
          <w:sz w:val="22"/>
          <w:szCs w:val="22"/>
        </w:rPr>
        <w:t>Tectonophysics, 234</w:t>
      </w:r>
      <w:r w:rsidRPr="00BD70A2">
        <w:rPr>
          <w:sz w:val="22"/>
          <w:szCs w:val="22"/>
        </w:rPr>
        <w:t>, 33-52, 1994.</w:t>
      </w:r>
    </w:p>
    <w:p w14:paraId="22E4045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087BB5D"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1993</w:t>
      </w:r>
    </w:p>
    <w:p w14:paraId="122BA5A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F7DF49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0E1CC73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38 - Gautier, P., J.P. Brun, and </w:t>
      </w:r>
      <w:r w:rsidRPr="00BD70A2">
        <w:rPr>
          <w:bCs/>
          <w:sz w:val="22"/>
          <w:szCs w:val="22"/>
        </w:rPr>
        <w:t>L. Jolivet</w:t>
      </w:r>
      <w:r w:rsidRPr="00BD70A2">
        <w:rPr>
          <w:sz w:val="22"/>
          <w:szCs w:val="22"/>
        </w:rPr>
        <w:t xml:space="preserve">, Structure and kinematics of upper Cenozoic extensional detachement on Naxos and Paros (Cyclades Islands, Greece), </w:t>
      </w:r>
      <w:r w:rsidRPr="00BD70A2">
        <w:rPr>
          <w:i/>
          <w:iCs/>
          <w:sz w:val="22"/>
          <w:szCs w:val="22"/>
        </w:rPr>
        <w:t>Tectonics, 12</w:t>
      </w:r>
      <w:r w:rsidRPr="00BD70A2">
        <w:rPr>
          <w:sz w:val="22"/>
          <w:szCs w:val="22"/>
        </w:rPr>
        <w:t>, 1180-1194, 1993.</w:t>
      </w:r>
    </w:p>
    <w:p w14:paraId="01136B54"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39 - </w:t>
      </w:r>
      <w:r w:rsidRPr="00BD70A2">
        <w:rPr>
          <w:bCs/>
          <w:sz w:val="22"/>
          <w:szCs w:val="22"/>
        </w:rPr>
        <w:t>Jolivet, L</w:t>
      </w:r>
      <w:r w:rsidRPr="00BD70A2">
        <w:rPr>
          <w:sz w:val="22"/>
          <w:szCs w:val="22"/>
        </w:rPr>
        <w:t xml:space="preserve">., Extension of thickened continental crust, from brittle to ductile deformation: examples from Alpine Corsica and Aegean Sea, </w:t>
      </w:r>
      <w:r w:rsidRPr="00BD70A2">
        <w:rPr>
          <w:i/>
          <w:iCs/>
          <w:sz w:val="22"/>
          <w:szCs w:val="22"/>
        </w:rPr>
        <w:t>Annali di Geofisica, 2</w:t>
      </w:r>
      <w:r w:rsidRPr="00BD70A2">
        <w:rPr>
          <w:sz w:val="22"/>
          <w:szCs w:val="22"/>
        </w:rPr>
        <w:t>, 139-153, 1993.</w:t>
      </w:r>
    </w:p>
    <w:p w14:paraId="6109254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36E8205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022DD439"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1992</w:t>
      </w:r>
    </w:p>
    <w:p w14:paraId="333332A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4E2BD18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0211AE6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32 - Charvet, J., K. Grimm, J. Griffin</w:t>
      </w:r>
      <w:r w:rsidRPr="00BD70A2">
        <w:rPr>
          <w:bCs/>
          <w:sz w:val="22"/>
          <w:szCs w:val="22"/>
        </w:rPr>
        <w:t>, L. Jolivet</w:t>
      </w:r>
      <w:r w:rsidRPr="00BD70A2">
        <w:rPr>
          <w:sz w:val="22"/>
          <w:szCs w:val="22"/>
        </w:rPr>
        <w:t xml:space="preserve">, and A. Pouclet, Structural features in ODP leg 128 cores: relationship with the tectonic evolution of the Japan Sea, in </w:t>
      </w:r>
      <w:r w:rsidRPr="00BD70A2">
        <w:rPr>
          <w:i/>
          <w:iCs/>
          <w:sz w:val="22"/>
          <w:szCs w:val="22"/>
        </w:rPr>
        <w:t>Proc. ODP, Sci. Results</w:t>
      </w:r>
      <w:r w:rsidRPr="00BD70A2">
        <w:rPr>
          <w:sz w:val="22"/>
          <w:szCs w:val="22"/>
        </w:rPr>
        <w:t xml:space="preserve">, vol. </w:t>
      </w:r>
      <w:r w:rsidRPr="00BD70A2">
        <w:rPr>
          <w:i/>
          <w:iCs/>
          <w:sz w:val="22"/>
          <w:szCs w:val="22"/>
        </w:rPr>
        <w:t>127-128</w:t>
      </w:r>
      <w:r w:rsidRPr="00BD70A2">
        <w:rPr>
          <w:sz w:val="22"/>
          <w:szCs w:val="22"/>
        </w:rPr>
        <w:t>, edited by K. Tamaki, K. Suyehiro, J. Allan, M. McWilliams and e. al., pp. 1175-1193, 1992.</w:t>
      </w:r>
    </w:p>
    <w:p w14:paraId="7B5CDCD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33 - Collaku, A.H., J.P. Cadet, M. Bonneau, and </w:t>
      </w:r>
      <w:r w:rsidRPr="00BD70A2">
        <w:rPr>
          <w:bCs/>
          <w:sz w:val="22"/>
          <w:szCs w:val="22"/>
        </w:rPr>
        <w:t>L. Jolivet</w:t>
      </w:r>
      <w:r w:rsidRPr="00BD70A2">
        <w:rPr>
          <w:sz w:val="22"/>
          <w:szCs w:val="22"/>
        </w:rPr>
        <w:t xml:space="preserve">, L'édifice structural de l'Albanie septentrionale: des élements de réponse sur les modalités de la mise en place des ophiolites, </w:t>
      </w:r>
      <w:r w:rsidRPr="00BD70A2">
        <w:rPr>
          <w:i/>
          <w:iCs/>
          <w:sz w:val="22"/>
          <w:szCs w:val="22"/>
        </w:rPr>
        <w:t>Bull. Soc. géol. France, 163</w:t>
      </w:r>
      <w:r w:rsidRPr="00BD70A2">
        <w:rPr>
          <w:sz w:val="22"/>
          <w:szCs w:val="22"/>
        </w:rPr>
        <w:t>, 445-468, 1992.</w:t>
      </w:r>
    </w:p>
    <w:p w14:paraId="3491172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34 - Fagel, N., L. André, H. Chamley, P. Debrabant, and </w:t>
      </w:r>
      <w:r w:rsidRPr="00BD70A2">
        <w:rPr>
          <w:bCs/>
          <w:sz w:val="22"/>
          <w:szCs w:val="22"/>
        </w:rPr>
        <w:t>L. Jolivet</w:t>
      </w:r>
      <w:r w:rsidRPr="00BD70A2">
        <w:rPr>
          <w:sz w:val="22"/>
          <w:szCs w:val="22"/>
        </w:rPr>
        <w:t xml:space="preserve">, Clay sedimentation in the Japan Sea since the Early Miocene: influence of source-rock and hydrothermal activity, </w:t>
      </w:r>
      <w:r w:rsidRPr="00BD70A2">
        <w:rPr>
          <w:i/>
          <w:iCs/>
          <w:sz w:val="22"/>
          <w:szCs w:val="22"/>
        </w:rPr>
        <w:t>Sedimentary Geology, 80</w:t>
      </w:r>
      <w:r w:rsidRPr="00BD70A2">
        <w:rPr>
          <w:sz w:val="22"/>
          <w:szCs w:val="22"/>
        </w:rPr>
        <w:t>, 27-40, 1992.</w:t>
      </w:r>
    </w:p>
    <w:p w14:paraId="3D30EA2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35 - </w:t>
      </w:r>
      <w:r w:rsidRPr="00BD70A2">
        <w:rPr>
          <w:bCs/>
          <w:sz w:val="22"/>
          <w:szCs w:val="22"/>
        </w:rPr>
        <w:t>Jolivet, L.,</w:t>
      </w:r>
      <w:r w:rsidRPr="00BD70A2">
        <w:rPr>
          <w:sz w:val="22"/>
          <w:szCs w:val="22"/>
        </w:rPr>
        <w:t xml:space="preserve"> M. Fournier, P. Huchon, V.S. Rozhdestvenskiy, S. Sergeyev, and L.S. Oscorbin, Cenozoic intracontinental dextral motion in the Okhotsk-Japan Sea region, </w:t>
      </w:r>
      <w:r w:rsidRPr="00BD70A2">
        <w:rPr>
          <w:i/>
          <w:iCs/>
          <w:sz w:val="22"/>
          <w:szCs w:val="22"/>
        </w:rPr>
        <w:t>Tectonics, 11</w:t>
      </w:r>
      <w:r w:rsidRPr="00BD70A2">
        <w:rPr>
          <w:sz w:val="22"/>
          <w:szCs w:val="22"/>
        </w:rPr>
        <w:t>, 968-977, 1992.</w:t>
      </w:r>
    </w:p>
    <w:p w14:paraId="18930D7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36 - </w:t>
      </w:r>
      <w:r w:rsidRPr="00BD70A2">
        <w:rPr>
          <w:bCs/>
          <w:sz w:val="22"/>
          <w:szCs w:val="22"/>
        </w:rPr>
        <w:t>Jolivet, L</w:t>
      </w:r>
      <w:r w:rsidRPr="00BD70A2">
        <w:rPr>
          <w:sz w:val="22"/>
          <w:szCs w:val="22"/>
        </w:rPr>
        <w:t xml:space="preserve">., and K. Tamaki, Neogene Kinematics in the Japan Sea region and the volcanic activity of the Northeast Japan arc, in </w:t>
      </w:r>
      <w:r w:rsidRPr="00BD70A2">
        <w:rPr>
          <w:i/>
          <w:iCs/>
          <w:sz w:val="22"/>
          <w:szCs w:val="22"/>
        </w:rPr>
        <w:t>Proc. ODP, Sci. Results</w:t>
      </w:r>
      <w:r w:rsidRPr="00BD70A2">
        <w:rPr>
          <w:sz w:val="22"/>
          <w:szCs w:val="22"/>
        </w:rPr>
        <w:t xml:space="preserve">, vol. </w:t>
      </w:r>
      <w:r w:rsidRPr="00BD70A2">
        <w:rPr>
          <w:i/>
          <w:iCs/>
          <w:sz w:val="22"/>
          <w:szCs w:val="22"/>
        </w:rPr>
        <w:t>127/128</w:t>
      </w:r>
      <w:r w:rsidRPr="00BD70A2">
        <w:rPr>
          <w:sz w:val="22"/>
          <w:szCs w:val="22"/>
        </w:rPr>
        <w:t>:, edited by K. Tamaki, K. Suyehiro, J. Allan, M. McWilliams and e. al., pp. 1311-1331, Ocean Drilling Program, College Station, TX, 1992.</w:t>
      </w:r>
    </w:p>
    <w:p w14:paraId="5C7781E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37 - Le Pichon, X., M. Fournier, and </w:t>
      </w:r>
      <w:r w:rsidRPr="00BD70A2">
        <w:rPr>
          <w:bCs/>
          <w:sz w:val="22"/>
          <w:szCs w:val="22"/>
        </w:rPr>
        <w:t>L. Jolivet</w:t>
      </w:r>
      <w:r w:rsidRPr="00BD70A2">
        <w:rPr>
          <w:sz w:val="22"/>
          <w:szCs w:val="22"/>
        </w:rPr>
        <w:t xml:space="preserve">, Kinematics, topography, shortening and extrusion in the India-Eurasia collision, </w:t>
      </w:r>
      <w:r w:rsidRPr="00BD70A2">
        <w:rPr>
          <w:i/>
          <w:iCs/>
          <w:sz w:val="22"/>
          <w:szCs w:val="22"/>
        </w:rPr>
        <w:t>Tectonics, 11</w:t>
      </w:r>
      <w:r w:rsidRPr="00BD70A2">
        <w:rPr>
          <w:sz w:val="22"/>
          <w:szCs w:val="22"/>
        </w:rPr>
        <w:t>, 1085-1098, 1992.</w:t>
      </w:r>
    </w:p>
    <w:p w14:paraId="6FBED97F"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07AADCE5"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1991</w:t>
      </w:r>
    </w:p>
    <w:p w14:paraId="40E8E52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41AAF5B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56A10EF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27 - Cluzel, D., </w:t>
      </w:r>
      <w:r w:rsidRPr="00BD70A2">
        <w:rPr>
          <w:bCs/>
          <w:sz w:val="22"/>
          <w:szCs w:val="22"/>
        </w:rPr>
        <w:t>L. Jolivet</w:t>
      </w:r>
      <w:r w:rsidRPr="00BD70A2">
        <w:rPr>
          <w:sz w:val="22"/>
          <w:szCs w:val="22"/>
        </w:rPr>
        <w:t xml:space="preserve">, and J.P. Cadet, Early Middle Paleozoic intraplate orogen in the Ogcheon belt (South Korea): A new insight on the Paleozoic build up of East Asia, </w:t>
      </w:r>
      <w:r w:rsidRPr="00BD70A2">
        <w:rPr>
          <w:i/>
          <w:iCs/>
          <w:sz w:val="22"/>
          <w:szCs w:val="22"/>
        </w:rPr>
        <w:t>Tectonics, 10</w:t>
      </w:r>
      <w:r w:rsidRPr="00BD70A2">
        <w:rPr>
          <w:sz w:val="22"/>
          <w:szCs w:val="22"/>
        </w:rPr>
        <w:t>, 1130-1151, 1991.</w:t>
      </w:r>
    </w:p>
    <w:p w14:paraId="7BC847B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28 - Fournier, M., </w:t>
      </w:r>
      <w:r w:rsidRPr="00BD70A2">
        <w:rPr>
          <w:bCs/>
          <w:sz w:val="22"/>
          <w:szCs w:val="22"/>
        </w:rPr>
        <w:t>L. Jolivet</w:t>
      </w:r>
      <w:r w:rsidRPr="00BD70A2">
        <w:rPr>
          <w:sz w:val="22"/>
          <w:szCs w:val="22"/>
        </w:rPr>
        <w:t xml:space="preserve">, B. Goffé, and R. Dubois, The Alpine Corsica metamorphic core complex, </w:t>
      </w:r>
      <w:r w:rsidRPr="00BD70A2">
        <w:rPr>
          <w:i/>
          <w:iCs/>
          <w:sz w:val="22"/>
          <w:szCs w:val="22"/>
        </w:rPr>
        <w:t>Tectonics, 10</w:t>
      </w:r>
      <w:r w:rsidRPr="00BD70A2">
        <w:rPr>
          <w:sz w:val="22"/>
          <w:szCs w:val="22"/>
        </w:rPr>
        <w:t>, 1173-1186, 1991.</w:t>
      </w:r>
    </w:p>
    <w:p w14:paraId="4D74087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29 - Girard, M., L. </w:t>
      </w:r>
      <w:r w:rsidRPr="00BD70A2">
        <w:rPr>
          <w:bCs/>
          <w:sz w:val="22"/>
          <w:szCs w:val="22"/>
        </w:rPr>
        <w:t>Jolivet, M</w:t>
      </w:r>
      <w:r w:rsidRPr="00BD70A2">
        <w:rPr>
          <w:sz w:val="22"/>
          <w:szCs w:val="22"/>
        </w:rPr>
        <w:t xml:space="preserve">. Nakagawa, L. Aguirre, and K. Niida, Acidic volcanic products in Lower Cretaceous deposits of the Sorachi-Yezo Belt, Hokkaido, Northeast Japan, </w:t>
      </w:r>
      <w:r w:rsidRPr="00BD70A2">
        <w:rPr>
          <w:i/>
          <w:iCs/>
          <w:sz w:val="22"/>
          <w:szCs w:val="22"/>
        </w:rPr>
        <w:t>J. Geol. Soc. Jpn., 97</w:t>
      </w:r>
      <w:r w:rsidRPr="00BD70A2">
        <w:rPr>
          <w:sz w:val="22"/>
          <w:szCs w:val="22"/>
        </w:rPr>
        <w:t>, 1-14, 1991.</w:t>
      </w:r>
    </w:p>
    <w:p w14:paraId="777617CB"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30 - </w:t>
      </w:r>
      <w:r w:rsidRPr="00BD70A2">
        <w:rPr>
          <w:bCs/>
          <w:sz w:val="22"/>
          <w:szCs w:val="22"/>
        </w:rPr>
        <w:t>Jolivet, L</w:t>
      </w:r>
      <w:r w:rsidRPr="00BD70A2">
        <w:rPr>
          <w:sz w:val="22"/>
          <w:szCs w:val="22"/>
        </w:rPr>
        <w:t xml:space="preserve">., J.M. Daniel, and M. Fournier, Geometry and kinematics of ductile extension in alpine Corsica, </w:t>
      </w:r>
      <w:r w:rsidRPr="00BD70A2">
        <w:rPr>
          <w:i/>
          <w:iCs/>
          <w:sz w:val="22"/>
          <w:szCs w:val="22"/>
        </w:rPr>
        <w:t>Earth and Planetary Science Letters, 104</w:t>
      </w:r>
      <w:r w:rsidRPr="00BD70A2">
        <w:rPr>
          <w:sz w:val="22"/>
          <w:szCs w:val="22"/>
        </w:rPr>
        <w:t>, 278-291, 1991a.</w:t>
      </w:r>
    </w:p>
    <w:p w14:paraId="087BC10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31 - </w:t>
      </w:r>
      <w:r w:rsidRPr="00BD70A2">
        <w:rPr>
          <w:bCs/>
          <w:sz w:val="22"/>
          <w:szCs w:val="22"/>
        </w:rPr>
        <w:t>Jolivet, L.,</w:t>
      </w:r>
      <w:r w:rsidRPr="00BD70A2">
        <w:rPr>
          <w:sz w:val="22"/>
          <w:szCs w:val="22"/>
        </w:rPr>
        <w:t xml:space="preserve"> P. Huchon, J.P. Brun, N. Chamot-Rooke, X. Le Pichon, and J.C. Thomas, Arc deformation and marginal basin opening, Japan Sea as a case study, </w:t>
      </w:r>
      <w:r w:rsidRPr="00BD70A2">
        <w:rPr>
          <w:i/>
          <w:iCs/>
          <w:sz w:val="22"/>
          <w:szCs w:val="22"/>
        </w:rPr>
        <w:t>J. Geophys. Res., 96</w:t>
      </w:r>
      <w:r w:rsidRPr="00BD70A2">
        <w:rPr>
          <w:sz w:val="22"/>
          <w:szCs w:val="22"/>
        </w:rPr>
        <w:t>, 4367-4384, 1991b.</w:t>
      </w:r>
    </w:p>
    <w:p w14:paraId="0EA9142B"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07777B4F"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1990</w:t>
      </w:r>
    </w:p>
    <w:p w14:paraId="0DC2365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6EAB09E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23 - Gautier, P., M. Ballèvre, J.P. Brun, and </w:t>
      </w:r>
      <w:r w:rsidRPr="00BD70A2">
        <w:rPr>
          <w:bCs/>
          <w:sz w:val="22"/>
          <w:szCs w:val="22"/>
        </w:rPr>
        <w:t>L. Jolivet</w:t>
      </w:r>
      <w:r w:rsidRPr="00BD70A2">
        <w:rPr>
          <w:sz w:val="22"/>
          <w:szCs w:val="22"/>
        </w:rPr>
        <w:t xml:space="preserve">, Extension ductile et bassins sédimentaires Mio-Pliocène dans les Cyclades (îles de Naxos et de Paros), </w:t>
      </w:r>
      <w:r w:rsidRPr="00BD70A2">
        <w:rPr>
          <w:i/>
          <w:iCs/>
          <w:sz w:val="22"/>
          <w:szCs w:val="22"/>
        </w:rPr>
        <w:t>Comptes rendus à l'Académie des Sciences Paris, 310</w:t>
      </w:r>
      <w:r w:rsidRPr="00BD70A2">
        <w:rPr>
          <w:sz w:val="22"/>
          <w:szCs w:val="22"/>
        </w:rPr>
        <w:t>, 147-153, 1990.</w:t>
      </w:r>
    </w:p>
    <w:p w14:paraId="32A8F25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24 - </w:t>
      </w:r>
      <w:r w:rsidRPr="00BD70A2">
        <w:rPr>
          <w:bCs/>
          <w:sz w:val="22"/>
          <w:szCs w:val="22"/>
        </w:rPr>
        <w:t>Jolivet, L</w:t>
      </w:r>
      <w:r w:rsidRPr="00BD70A2">
        <w:rPr>
          <w:sz w:val="22"/>
          <w:szCs w:val="22"/>
        </w:rPr>
        <w:t xml:space="preserve">., P. Davy, and P. Cobbold, Right-lateral shear along the northwest Pacific margin and the India-Eurasia collision, </w:t>
      </w:r>
      <w:r w:rsidRPr="00BD70A2">
        <w:rPr>
          <w:i/>
          <w:iCs/>
          <w:sz w:val="22"/>
          <w:szCs w:val="22"/>
        </w:rPr>
        <w:t>Tectonics, 9</w:t>
      </w:r>
      <w:r w:rsidRPr="00BD70A2">
        <w:rPr>
          <w:sz w:val="22"/>
          <w:szCs w:val="22"/>
        </w:rPr>
        <w:t>, 1409-1419, 1990a.</w:t>
      </w:r>
    </w:p>
    <w:p w14:paraId="166699D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25 - </w:t>
      </w:r>
      <w:r w:rsidRPr="00BD70A2">
        <w:rPr>
          <w:bCs/>
          <w:sz w:val="22"/>
          <w:szCs w:val="22"/>
        </w:rPr>
        <w:t>Jolivet, L</w:t>
      </w:r>
      <w:r w:rsidRPr="00BD70A2">
        <w:rPr>
          <w:sz w:val="22"/>
          <w:szCs w:val="22"/>
        </w:rPr>
        <w:t xml:space="preserve">., R. Dubois, M. Fournier, B. Goffé, A. Michard, and C. Jourdan, Ductile extension in Alpine Corsica, </w:t>
      </w:r>
      <w:r w:rsidRPr="00BD70A2">
        <w:rPr>
          <w:i/>
          <w:iCs/>
          <w:sz w:val="22"/>
          <w:szCs w:val="22"/>
        </w:rPr>
        <w:t>Geology, 18</w:t>
      </w:r>
      <w:r w:rsidRPr="00BD70A2">
        <w:rPr>
          <w:sz w:val="22"/>
          <w:szCs w:val="22"/>
        </w:rPr>
        <w:t>, 1007-1010, 1990b.</w:t>
      </w:r>
    </w:p>
    <w:p w14:paraId="7928FF4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26 - Rangin, C., </w:t>
      </w:r>
      <w:r w:rsidRPr="00BD70A2">
        <w:rPr>
          <w:bCs/>
          <w:sz w:val="22"/>
          <w:szCs w:val="22"/>
        </w:rPr>
        <w:t>L. Jolivet</w:t>
      </w:r>
      <w:r w:rsidRPr="00BD70A2">
        <w:rPr>
          <w:sz w:val="22"/>
          <w:szCs w:val="22"/>
        </w:rPr>
        <w:t xml:space="preserve">, M. Pubellier, et al., A simple model for the tectonic evolution of southeast Asia and Indonesia region for the past 43 Ma, </w:t>
      </w:r>
      <w:r w:rsidRPr="00BD70A2">
        <w:rPr>
          <w:i/>
          <w:iCs/>
          <w:sz w:val="22"/>
          <w:szCs w:val="22"/>
        </w:rPr>
        <w:t>Bull. Soc. geol. France, 6</w:t>
      </w:r>
      <w:r w:rsidRPr="00BD70A2">
        <w:rPr>
          <w:sz w:val="22"/>
          <w:szCs w:val="22"/>
        </w:rPr>
        <w:t>, 889-906, 1990.</w:t>
      </w:r>
    </w:p>
    <w:p w14:paraId="34D66B1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0D7F80D"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1989</w:t>
      </w:r>
    </w:p>
    <w:p w14:paraId="1853CD4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61F64234"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19 - </w:t>
      </w:r>
      <w:r w:rsidRPr="00BD70A2">
        <w:rPr>
          <w:bCs/>
          <w:sz w:val="22"/>
          <w:szCs w:val="22"/>
        </w:rPr>
        <w:t>Jolivet, L</w:t>
      </w:r>
      <w:r w:rsidRPr="00BD70A2">
        <w:rPr>
          <w:sz w:val="22"/>
          <w:szCs w:val="22"/>
        </w:rPr>
        <w:t xml:space="preserve">., and P. Huchon, Crustal scale strike-slip deformation in Hokkaido, Northeast Japan, </w:t>
      </w:r>
      <w:r w:rsidRPr="00BD70A2">
        <w:rPr>
          <w:i/>
          <w:iCs/>
          <w:sz w:val="22"/>
          <w:szCs w:val="22"/>
        </w:rPr>
        <w:t>J. Struct. Geol., 11</w:t>
      </w:r>
      <w:r w:rsidRPr="00BD70A2">
        <w:rPr>
          <w:sz w:val="22"/>
          <w:szCs w:val="22"/>
        </w:rPr>
        <w:t>, 509-522, 1989.</w:t>
      </w:r>
    </w:p>
    <w:p w14:paraId="3F56ADF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20 - </w:t>
      </w:r>
      <w:r w:rsidRPr="00BD70A2">
        <w:rPr>
          <w:bCs/>
          <w:sz w:val="22"/>
          <w:szCs w:val="22"/>
        </w:rPr>
        <w:t>Jolivet, L</w:t>
      </w:r>
      <w:r w:rsidRPr="00BD70A2">
        <w:rPr>
          <w:sz w:val="22"/>
          <w:szCs w:val="22"/>
        </w:rPr>
        <w:t xml:space="preserve">., P. Huchon, and C. Rangin, Tectonic setting of Western Pacific marginal basins, </w:t>
      </w:r>
      <w:r w:rsidRPr="00BD70A2">
        <w:rPr>
          <w:i/>
          <w:iCs/>
          <w:sz w:val="22"/>
          <w:szCs w:val="22"/>
        </w:rPr>
        <w:t>Tectonophysics, 160</w:t>
      </w:r>
      <w:r w:rsidRPr="00BD70A2">
        <w:rPr>
          <w:sz w:val="22"/>
          <w:szCs w:val="22"/>
        </w:rPr>
        <w:t>, 23-47, 1989.</w:t>
      </w:r>
    </w:p>
    <w:p w14:paraId="7B5BC35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21 - Lemoine, M., G. Dardeau, P.Y. Delpech, T. Dumont, P.C. de Graziansky, R. Graham, </w:t>
      </w:r>
      <w:r w:rsidRPr="00BD70A2">
        <w:rPr>
          <w:bCs/>
          <w:sz w:val="22"/>
          <w:szCs w:val="22"/>
        </w:rPr>
        <w:t>L. Jolivet</w:t>
      </w:r>
      <w:r w:rsidRPr="00BD70A2">
        <w:rPr>
          <w:sz w:val="22"/>
          <w:szCs w:val="22"/>
        </w:rPr>
        <w:t xml:space="preserve">, D. Roberts, and P. Tricart, Extension syn-rift et failles transformantes jurassiques dans les Alpes occidentales, </w:t>
      </w:r>
      <w:r w:rsidRPr="00BD70A2">
        <w:rPr>
          <w:i/>
          <w:iCs/>
          <w:sz w:val="22"/>
          <w:szCs w:val="22"/>
        </w:rPr>
        <w:t>C.R. Acad. Sci. Paris, 309</w:t>
      </w:r>
      <w:r w:rsidRPr="00BD70A2">
        <w:rPr>
          <w:sz w:val="22"/>
          <w:szCs w:val="22"/>
        </w:rPr>
        <w:t>, 1711-1716, 1989.</w:t>
      </w:r>
    </w:p>
    <w:p w14:paraId="0A62348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22 - Rangin, C., M. Pubellier, and </w:t>
      </w:r>
      <w:r w:rsidRPr="00BD70A2">
        <w:rPr>
          <w:bCs/>
          <w:sz w:val="22"/>
          <w:szCs w:val="22"/>
        </w:rPr>
        <w:t>L. Jolivet</w:t>
      </w:r>
      <w:r w:rsidRPr="00BD70A2">
        <w:rPr>
          <w:sz w:val="22"/>
          <w:szCs w:val="22"/>
        </w:rPr>
        <w:t xml:space="preserve">, Collision entre les marges de l'Eurasie et de l'Australie: un processus de fermeture des bassins marginaux du Sud-Est asiatique, </w:t>
      </w:r>
      <w:r w:rsidRPr="00BD70A2">
        <w:rPr>
          <w:i/>
          <w:iCs/>
          <w:sz w:val="22"/>
          <w:szCs w:val="22"/>
        </w:rPr>
        <w:t>C.R. Acad. Sci. Paris, 309</w:t>
      </w:r>
      <w:r w:rsidRPr="00BD70A2">
        <w:rPr>
          <w:sz w:val="22"/>
          <w:szCs w:val="22"/>
        </w:rPr>
        <w:t>, 1223-1229, 1989.</w:t>
      </w:r>
    </w:p>
    <w:p w14:paraId="7485066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E53EA46"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1988</w:t>
      </w:r>
    </w:p>
    <w:p w14:paraId="644F4A4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50E1979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17 - </w:t>
      </w:r>
      <w:r w:rsidRPr="00BD70A2">
        <w:rPr>
          <w:bCs/>
          <w:sz w:val="22"/>
          <w:szCs w:val="22"/>
        </w:rPr>
        <w:t>Jolivet, L</w:t>
      </w:r>
      <w:r w:rsidRPr="00BD70A2">
        <w:rPr>
          <w:sz w:val="22"/>
          <w:szCs w:val="22"/>
        </w:rPr>
        <w:t>., Evolution géodynamique du Japon septentrional, déformations décrochantes et ouverture des bassins marginaux, Mémoire d'habilitation thesis, Université Pierre et Marie Curie, Paris, 1988.</w:t>
      </w:r>
    </w:p>
    <w:p w14:paraId="7981DAE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18 - </w:t>
      </w:r>
      <w:r w:rsidRPr="00BD70A2">
        <w:rPr>
          <w:bCs/>
          <w:sz w:val="22"/>
          <w:szCs w:val="22"/>
        </w:rPr>
        <w:t>Jolivet, L</w:t>
      </w:r>
      <w:r w:rsidRPr="00BD70A2">
        <w:rPr>
          <w:sz w:val="22"/>
          <w:szCs w:val="22"/>
        </w:rPr>
        <w:t xml:space="preserve">., J.P. Cadet, and F. Lalevée, Tectonic evolution of  northeast Asia and the collision of the Okhotsk microcontinent, </w:t>
      </w:r>
      <w:r w:rsidRPr="00BD70A2">
        <w:rPr>
          <w:i/>
          <w:iCs/>
          <w:sz w:val="22"/>
          <w:szCs w:val="22"/>
        </w:rPr>
        <w:t>Tectonophysics, 149</w:t>
      </w:r>
      <w:r w:rsidRPr="00BD70A2">
        <w:rPr>
          <w:sz w:val="22"/>
          <w:szCs w:val="22"/>
        </w:rPr>
        <w:t>, 89-109, 1988.</w:t>
      </w:r>
    </w:p>
    <w:p w14:paraId="05B8396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077EB13C"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New Roman" w:hAnsi="Times New Roman"/>
          <w:b w:val="0"/>
          <w:sz w:val="22"/>
          <w:szCs w:val="22"/>
        </w:rPr>
        <w:t>1987</w:t>
      </w:r>
    </w:p>
    <w:p w14:paraId="2262009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rPr>
          <w:sz w:val="22"/>
          <w:szCs w:val="22"/>
        </w:rPr>
      </w:pPr>
    </w:p>
    <w:p w14:paraId="24BDB11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12 - Cadet, J.P., K. Kobayashi, J. Aubouin, J. Boulegue, C. Deplus, J. Dubois, R.V. Huene, </w:t>
      </w:r>
      <w:r w:rsidRPr="00BD70A2">
        <w:rPr>
          <w:bCs/>
          <w:sz w:val="22"/>
          <w:szCs w:val="22"/>
        </w:rPr>
        <w:t>L. Jolivet</w:t>
      </w:r>
      <w:r w:rsidRPr="00BD70A2">
        <w:rPr>
          <w:sz w:val="22"/>
          <w:szCs w:val="22"/>
        </w:rPr>
        <w:t xml:space="preserve">, T. Kanazawa, J. Kasahara, K. Koizumi, S. Lallemand, Y. Nakamura, G. Pautot, K. Suyehiro, S. Tani, H. Tokuyama, and T. Yamazaki, The Japan trench and its juncture with the Kuril trench, cruise results of the Kaiko project, Leg 3, </w:t>
      </w:r>
      <w:r w:rsidRPr="00BD70A2">
        <w:rPr>
          <w:i/>
          <w:iCs/>
          <w:sz w:val="22"/>
          <w:szCs w:val="22"/>
        </w:rPr>
        <w:t>Earth Planet. Sci. Lett., 83</w:t>
      </w:r>
      <w:r w:rsidRPr="00BD70A2">
        <w:rPr>
          <w:sz w:val="22"/>
          <w:szCs w:val="22"/>
        </w:rPr>
        <w:t>, 267-284, 1987a.</w:t>
      </w:r>
    </w:p>
    <w:p w14:paraId="1C3FB27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13 - Cadet, J.P., K. Kobayashi, S. Lallemand, </w:t>
      </w:r>
      <w:r w:rsidRPr="00BD70A2">
        <w:rPr>
          <w:bCs/>
          <w:sz w:val="22"/>
          <w:szCs w:val="22"/>
        </w:rPr>
        <w:t>L.</w:t>
      </w:r>
      <w:r w:rsidRPr="00BD70A2">
        <w:rPr>
          <w:sz w:val="22"/>
          <w:szCs w:val="22"/>
        </w:rPr>
        <w:t xml:space="preserve"> </w:t>
      </w:r>
      <w:r w:rsidRPr="00BD70A2">
        <w:rPr>
          <w:bCs/>
          <w:sz w:val="22"/>
          <w:szCs w:val="22"/>
        </w:rPr>
        <w:t>Jolivet</w:t>
      </w:r>
      <w:r w:rsidRPr="00BD70A2">
        <w:rPr>
          <w:sz w:val="22"/>
          <w:szCs w:val="22"/>
        </w:rPr>
        <w:t xml:space="preserve">, J. Aubouin, J. Boulègue, J. Dubois, H. Hotta, T. Ishii, K. Konishi, N. Niitsuma, and H. Shimamura, Deep scientific dives in the Japan and Kuril trenches, </w:t>
      </w:r>
      <w:r w:rsidRPr="00BD70A2">
        <w:rPr>
          <w:i/>
          <w:iCs/>
          <w:sz w:val="22"/>
          <w:szCs w:val="22"/>
        </w:rPr>
        <w:t>Earth Planet. Sci. Lett., 83</w:t>
      </w:r>
      <w:r w:rsidRPr="00BD70A2">
        <w:rPr>
          <w:sz w:val="22"/>
          <w:szCs w:val="22"/>
        </w:rPr>
        <w:t>, 313-328, 1987b.</w:t>
      </w:r>
    </w:p>
    <w:p w14:paraId="52AD994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14 - </w:t>
      </w:r>
      <w:r w:rsidRPr="00BD70A2">
        <w:rPr>
          <w:bCs/>
          <w:sz w:val="22"/>
          <w:szCs w:val="22"/>
        </w:rPr>
        <w:t>Jolivet, L.,</w:t>
      </w:r>
      <w:r w:rsidRPr="00BD70A2">
        <w:rPr>
          <w:sz w:val="22"/>
          <w:szCs w:val="22"/>
        </w:rPr>
        <w:t xml:space="preserve"> Tectonic evolution of the Hokkaido Central Belt:  a model, </w:t>
      </w:r>
      <w:r w:rsidRPr="00BD70A2">
        <w:rPr>
          <w:i/>
          <w:iCs/>
          <w:sz w:val="22"/>
          <w:szCs w:val="22"/>
        </w:rPr>
        <w:t>Bull. Soc. Géol. France, 3</w:t>
      </w:r>
      <w:r w:rsidRPr="00BD70A2">
        <w:rPr>
          <w:sz w:val="22"/>
          <w:szCs w:val="22"/>
        </w:rPr>
        <w:t>, 487-497, 1987.</w:t>
      </w:r>
    </w:p>
    <w:p w14:paraId="68DD244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15 - Kobayashi, K., J.P. Cadet, J. Aubouin, J. Boulegue, J. Dubois, R. Von Huene, </w:t>
      </w:r>
      <w:r w:rsidRPr="00BD70A2">
        <w:rPr>
          <w:bCs/>
          <w:sz w:val="22"/>
          <w:szCs w:val="22"/>
        </w:rPr>
        <w:t>L. Jolivet,</w:t>
      </w:r>
      <w:r w:rsidRPr="00BD70A2">
        <w:rPr>
          <w:sz w:val="22"/>
          <w:szCs w:val="22"/>
        </w:rPr>
        <w:t xml:space="preserve"> T. Kanazawa, J. Kasahara, K. Koizumi, S. Lallemand, Y. Nakamura, G. Pautot, K. Suyehiro, S. Tani, H. Tokuyama, and T. Yamazaki, Normal faulting of the Daiichi-Kashima seamount in the Japan trench revealed by the Kaiko I cruise, Leg. 3, </w:t>
      </w:r>
      <w:r w:rsidRPr="00BD70A2">
        <w:rPr>
          <w:i/>
          <w:iCs/>
          <w:sz w:val="22"/>
          <w:szCs w:val="22"/>
        </w:rPr>
        <w:t>Earth Planet. Sci. Lett., 83</w:t>
      </w:r>
      <w:r w:rsidRPr="00BD70A2">
        <w:rPr>
          <w:sz w:val="22"/>
          <w:szCs w:val="22"/>
        </w:rPr>
        <w:t>, 257-266, 1987.</w:t>
      </w:r>
    </w:p>
    <w:p w14:paraId="06C5DDE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16 - Lallemand, S., J.P. Cadet, and </w:t>
      </w:r>
      <w:r w:rsidRPr="00BD70A2">
        <w:rPr>
          <w:bCs/>
          <w:sz w:val="22"/>
          <w:szCs w:val="22"/>
        </w:rPr>
        <w:t>L.</w:t>
      </w:r>
      <w:r w:rsidRPr="00BD70A2">
        <w:rPr>
          <w:sz w:val="22"/>
          <w:szCs w:val="22"/>
        </w:rPr>
        <w:t xml:space="preserve"> </w:t>
      </w:r>
      <w:r w:rsidRPr="00BD70A2">
        <w:rPr>
          <w:bCs/>
          <w:sz w:val="22"/>
          <w:szCs w:val="22"/>
        </w:rPr>
        <w:t>Jolivet</w:t>
      </w:r>
      <w:r w:rsidRPr="00BD70A2">
        <w:rPr>
          <w:sz w:val="22"/>
          <w:szCs w:val="22"/>
        </w:rPr>
        <w:t xml:space="preserve">, Geodynamic evolution of japanese  continental margins from Tertiary time to Present: new insights, </w:t>
      </w:r>
      <w:r w:rsidRPr="00BD70A2">
        <w:rPr>
          <w:i/>
          <w:iCs/>
          <w:sz w:val="22"/>
          <w:szCs w:val="22"/>
        </w:rPr>
        <w:t>Bull. Soc.  Géol. France, 3</w:t>
      </w:r>
      <w:r w:rsidRPr="00BD70A2">
        <w:rPr>
          <w:sz w:val="22"/>
          <w:szCs w:val="22"/>
        </w:rPr>
        <w:t>, 499-509, 1987.</w:t>
      </w:r>
    </w:p>
    <w:p w14:paraId="6FDF01D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595793C3"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1986</w:t>
      </w:r>
    </w:p>
    <w:p w14:paraId="0FCC924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3613AF7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9 - Arita, K., T. Toyoshima, M. Owada, S. Miyashita, and </w:t>
      </w:r>
      <w:r w:rsidRPr="00BD70A2">
        <w:rPr>
          <w:bCs/>
          <w:sz w:val="22"/>
          <w:szCs w:val="22"/>
        </w:rPr>
        <w:t>L. Jolivet</w:t>
      </w:r>
      <w:r w:rsidRPr="00BD70A2">
        <w:rPr>
          <w:sz w:val="22"/>
          <w:szCs w:val="22"/>
        </w:rPr>
        <w:t xml:space="preserve">, Tectonic movements of the Hidaka metamorphic belt, Hokkaido, </w:t>
      </w:r>
      <w:r w:rsidRPr="00BD70A2">
        <w:rPr>
          <w:i/>
          <w:iCs/>
          <w:sz w:val="22"/>
          <w:szCs w:val="22"/>
        </w:rPr>
        <w:t>Japan. Assoc.  Geol. Collabor. Japan, Monograph, 31</w:t>
      </w:r>
      <w:r w:rsidRPr="00BD70A2">
        <w:rPr>
          <w:sz w:val="22"/>
          <w:szCs w:val="22"/>
        </w:rPr>
        <w:t>, 247-264, 1986.</w:t>
      </w:r>
    </w:p>
    <w:p w14:paraId="2C3F38A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10 - </w:t>
      </w:r>
      <w:r w:rsidRPr="00BD70A2">
        <w:rPr>
          <w:bCs/>
          <w:sz w:val="22"/>
          <w:szCs w:val="22"/>
        </w:rPr>
        <w:t>Jolivet, L</w:t>
      </w:r>
      <w:r w:rsidRPr="00BD70A2">
        <w:rPr>
          <w:sz w:val="22"/>
          <w:szCs w:val="22"/>
        </w:rPr>
        <w:t xml:space="preserve">., America-Eurasia plate boundary in eastern Asia and the opening of marginal basins, </w:t>
      </w:r>
      <w:r w:rsidRPr="00BD70A2">
        <w:rPr>
          <w:i/>
          <w:iCs/>
          <w:sz w:val="22"/>
          <w:szCs w:val="22"/>
        </w:rPr>
        <w:t>Earth Planet. Sci. Lett., 81</w:t>
      </w:r>
      <w:r w:rsidRPr="00BD70A2">
        <w:rPr>
          <w:sz w:val="22"/>
          <w:szCs w:val="22"/>
        </w:rPr>
        <w:t>, 282-288, 1986a.</w:t>
      </w:r>
    </w:p>
    <w:p w14:paraId="106C4E8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11 - </w:t>
      </w:r>
      <w:r w:rsidRPr="00BD70A2">
        <w:rPr>
          <w:bCs/>
          <w:sz w:val="22"/>
          <w:szCs w:val="22"/>
        </w:rPr>
        <w:t>Jolivet, L</w:t>
      </w:r>
      <w:r w:rsidRPr="00BD70A2">
        <w:rPr>
          <w:sz w:val="22"/>
          <w:szCs w:val="22"/>
        </w:rPr>
        <w:t xml:space="preserve">., The Hokkaido Central Belt, the succession of tectonic stages, </w:t>
      </w:r>
      <w:r w:rsidRPr="00BD70A2">
        <w:rPr>
          <w:i/>
          <w:iCs/>
          <w:sz w:val="22"/>
          <w:szCs w:val="22"/>
        </w:rPr>
        <w:t>Bull. Soc. Géol. France, 2</w:t>
      </w:r>
      <w:r w:rsidRPr="00BD70A2">
        <w:rPr>
          <w:sz w:val="22"/>
          <w:szCs w:val="22"/>
        </w:rPr>
        <w:t>, 311-327, 1986b.</w:t>
      </w:r>
    </w:p>
    <w:p w14:paraId="260C98C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4C4E1C67"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1985</w:t>
      </w:r>
    </w:p>
    <w:p w14:paraId="6BA47CE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0586976"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7 - </w:t>
      </w:r>
      <w:r w:rsidRPr="00BD70A2">
        <w:rPr>
          <w:bCs/>
          <w:sz w:val="22"/>
          <w:szCs w:val="22"/>
        </w:rPr>
        <w:t>Jolivet, L.,</w:t>
      </w:r>
      <w:r w:rsidRPr="00BD70A2">
        <w:rPr>
          <w:sz w:val="22"/>
          <w:szCs w:val="22"/>
        </w:rPr>
        <w:t xml:space="preserve"> and S. Miyashita, The Hidaka Shear Zone (Hokkaido, Japan):  genesis during a right-lateral strike slip movement, </w:t>
      </w:r>
      <w:r w:rsidRPr="00BD70A2">
        <w:rPr>
          <w:i/>
          <w:iCs/>
          <w:sz w:val="22"/>
          <w:szCs w:val="22"/>
        </w:rPr>
        <w:t>Tectonics, 4</w:t>
      </w:r>
      <w:r w:rsidRPr="00BD70A2">
        <w:rPr>
          <w:sz w:val="22"/>
          <w:szCs w:val="22"/>
        </w:rPr>
        <w:t>, 289-302, 1985.</w:t>
      </w:r>
    </w:p>
    <w:p w14:paraId="7AD2888A"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8 - Lallemand, S., and </w:t>
      </w:r>
      <w:r w:rsidRPr="00BD70A2">
        <w:rPr>
          <w:bCs/>
          <w:sz w:val="22"/>
          <w:szCs w:val="22"/>
        </w:rPr>
        <w:t>L. Jolivet</w:t>
      </w:r>
      <w:r w:rsidRPr="00BD70A2">
        <w:rPr>
          <w:sz w:val="22"/>
          <w:szCs w:val="22"/>
        </w:rPr>
        <w:t xml:space="preserve">, Japan Sea: a pull apart basin, </w:t>
      </w:r>
      <w:r w:rsidRPr="00BD70A2">
        <w:rPr>
          <w:i/>
          <w:iCs/>
          <w:sz w:val="22"/>
          <w:szCs w:val="22"/>
        </w:rPr>
        <w:t>Earth  Planet. Sci. lett., 76</w:t>
      </w:r>
      <w:r w:rsidRPr="00BD70A2">
        <w:rPr>
          <w:sz w:val="22"/>
          <w:szCs w:val="22"/>
        </w:rPr>
        <w:t>, 375-389, 1985.</w:t>
      </w:r>
    </w:p>
    <w:p w14:paraId="79CD0A91"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4A1B675E"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1984</w:t>
      </w:r>
    </w:p>
    <w:p w14:paraId="18596362"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38465F19"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3 - </w:t>
      </w:r>
      <w:r w:rsidRPr="00BD70A2">
        <w:rPr>
          <w:bCs/>
          <w:sz w:val="22"/>
          <w:szCs w:val="22"/>
        </w:rPr>
        <w:t>Jolivet</w:t>
      </w:r>
      <w:r w:rsidRPr="00BD70A2">
        <w:rPr>
          <w:sz w:val="22"/>
          <w:szCs w:val="22"/>
        </w:rPr>
        <w:t>, L., La chaine centrale d'Hokkaido, Japon, une chaine alpine sur la limite des plaques Amérique et Eurasie, Thèse de troisième cycle thesis, Université Paris 6, Paris, 1984a.</w:t>
      </w:r>
    </w:p>
    <w:p w14:paraId="7EBB1A4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4 - </w:t>
      </w:r>
      <w:r w:rsidRPr="00BD70A2">
        <w:rPr>
          <w:bCs/>
          <w:sz w:val="22"/>
          <w:szCs w:val="22"/>
        </w:rPr>
        <w:t>Jolivet, L</w:t>
      </w:r>
      <w:r w:rsidRPr="00BD70A2">
        <w:rPr>
          <w:sz w:val="22"/>
          <w:szCs w:val="22"/>
        </w:rPr>
        <w:t xml:space="preserve">., La structure de la zone Meta-Ophiolitique (Hokkaido, Japon):  un décrochement ductile dextre, </w:t>
      </w:r>
      <w:r w:rsidRPr="00BD70A2">
        <w:rPr>
          <w:i/>
          <w:iCs/>
          <w:sz w:val="22"/>
          <w:szCs w:val="22"/>
        </w:rPr>
        <w:t>C. R. Acad. Sc. Paris, 298</w:t>
      </w:r>
      <w:r w:rsidRPr="00BD70A2">
        <w:rPr>
          <w:sz w:val="22"/>
          <w:szCs w:val="22"/>
        </w:rPr>
        <w:t>, 229-234, 1984b.</w:t>
      </w:r>
    </w:p>
    <w:p w14:paraId="6AEBC14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5 - </w:t>
      </w:r>
      <w:r w:rsidRPr="00BD70A2">
        <w:rPr>
          <w:bCs/>
          <w:sz w:val="22"/>
          <w:szCs w:val="22"/>
        </w:rPr>
        <w:t>Jolivet, L</w:t>
      </w:r>
      <w:r w:rsidRPr="00BD70A2">
        <w:rPr>
          <w:sz w:val="22"/>
          <w:szCs w:val="22"/>
        </w:rPr>
        <w:t xml:space="preserve">., and J.P. Cadet, The Iwanai nappe in the Kamuikotan  Tectonic  Belt, southern Hokkaido, Japan, </w:t>
      </w:r>
      <w:r w:rsidRPr="00BD70A2">
        <w:rPr>
          <w:i/>
          <w:iCs/>
          <w:sz w:val="22"/>
          <w:szCs w:val="22"/>
        </w:rPr>
        <w:t>J. Fac. Hokkaido Univ., 21</w:t>
      </w:r>
      <w:r w:rsidRPr="00BD70A2">
        <w:rPr>
          <w:sz w:val="22"/>
          <w:szCs w:val="22"/>
        </w:rPr>
        <w:t>, 293-304, 1984a.</w:t>
      </w:r>
    </w:p>
    <w:p w14:paraId="71619B9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6 - </w:t>
      </w:r>
      <w:r w:rsidRPr="00BD70A2">
        <w:rPr>
          <w:bCs/>
          <w:sz w:val="22"/>
          <w:szCs w:val="22"/>
        </w:rPr>
        <w:t>Jolivet, L</w:t>
      </w:r>
      <w:r w:rsidRPr="00BD70A2">
        <w:rPr>
          <w:sz w:val="22"/>
          <w:szCs w:val="22"/>
        </w:rPr>
        <w:t xml:space="preserve">., and J.P. Cadet, Mouvements décrochants, structuration et  limite de plaques dans l'ile d'Hokkaido (Japon septentrional), </w:t>
      </w:r>
      <w:r w:rsidRPr="00BD70A2">
        <w:rPr>
          <w:i/>
          <w:iCs/>
          <w:sz w:val="22"/>
          <w:szCs w:val="22"/>
        </w:rPr>
        <w:t>Annales Soc. geol. Nord, 3</w:t>
      </w:r>
      <w:r w:rsidRPr="00BD70A2">
        <w:rPr>
          <w:sz w:val="22"/>
          <w:szCs w:val="22"/>
        </w:rPr>
        <w:t>, 345-352, 1984b.</w:t>
      </w:r>
    </w:p>
    <w:p w14:paraId="489A42D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61026C32" w14:textId="77777777" w:rsidR="000725DA" w:rsidRPr="00BD70A2" w:rsidRDefault="000725DA" w:rsidP="000725DA">
      <w:pPr>
        <w:pStyle w:val="Titre2"/>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rPr>
          <w:rFonts w:ascii="Times" w:eastAsia="Times" w:hAnsi="Times" w:cs="Times"/>
          <w:b w:val="0"/>
          <w:sz w:val="22"/>
          <w:szCs w:val="22"/>
        </w:rPr>
      </w:pPr>
      <w:r w:rsidRPr="00BD70A2">
        <w:rPr>
          <w:rFonts w:ascii="Times" w:hAnsi="Times"/>
          <w:b w:val="0"/>
          <w:sz w:val="22"/>
          <w:szCs w:val="22"/>
        </w:rPr>
        <w:t>1983</w:t>
      </w:r>
    </w:p>
    <w:p w14:paraId="34FDA84F"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rPr>
          <w:sz w:val="22"/>
          <w:szCs w:val="22"/>
        </w:rPr>
      </w:pPr>
    </w:p>
    <w:p w14:paraId="022EB8FE"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1 - Cadet, J.P., J. Charvet, </w:t>
      </w:r>
      <w:r w:rsidRPr="00BD70A2">
        <w:rPr>
          <w:bCs/>
          <w:sz w:val="22"/>
          <w:szCs w:val="22"/>
        </w:rPr>
        <w:t>L. Jolivet</w:t>
      </w:r>
      <w:r w:rsidRPr="00BD70A2">
        <w:rPr>
          <w:sz w:val="22"/>
          <w:szCs w:val="22"/>
        </w:rPr>
        <w:t xml:space="preserve">, and J. Aubouin, La chaîne centrale d'Hokkaido, une chaîne péri-Pacifique pluriphasée, </w:t>
      </w:r>
      <w:r w:rsidRPr="00BD70A2">
        <w:rPr>
          <w:i/>
          <w:iCs/>
          <w:sz w:val="22"/>
          <w:szCs w:val="22"/>
        </w:rPr>
        <w:t>C. R. Acad. Sc. Paris, 297</w:t>
      </w:r>
      <w:r w:rsidRPr="00BD70A2">
        <w:rPr>
          <w:sz w:val="22"/>
          <w:szCs w:val="22"/>
        </w:rPr>
        <w:t>, 811-816, 1983.</w:t>
      </w:r>
    </w:p>
    <w:p w14:paraId="557B970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r w:rsidRPr="00BD70A2">
        <w:rPr>
          <w:sz w:val="22"/>
          <w:szCs w:val="22"/>
        </w:rPr>
        <w:t xml:space="preserve">2 - </w:t>
      </w:r>
      <w:r w:rsidRPr="00BD70A2">
        <w:rPr>
          <w:bCs/>
          <w:sz w:val="22"/>
          <w:szCs w:val="22"/>
        </w:rPr>
        <w:t>Jolivet, L</w:t>
      </w:r>
      <w:r w:rsidRPr="00BD70A2">
        <w:rPr>
          <w:sz w:val="22"/>
          <w:szCs w:val="22"/>
        </w:rPr>
        <w:t xml:space="preserve">., M. Nakagawa, and N. Kito, Uppermost Jurassic unconformity in Hokkaido, evidence for an early tectonic stage, </w:t>
      </w:r>
      <w:r w:rsidRPr="00BD70A2">
        <w:rPr>
          <w:i/>
          <w:iCs/>
          <w:sz w:val="22"/>
          <w:szCs w:val="22"/>
        </w:rPr>
        <w:t>Proc. Japan Acad., 59</w:t>
      </w:r>
      <w:r w:rsidRPr="00BD70A2">
        <w:rPr>
          <w:sz w:val="22"/>
          <w:szCs w:val="22"/>
        </w:rPr>
        <w:t>, 153-157, 1983.</w:t>
      </w:r>
    </w:p>
    <w:p w14:paraId="015DCE93"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06CA9E85"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63001E0"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1AC4BE24"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08BF190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630B8C4"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362CF967"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7668BD78"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1134" w:hanging="992"/>
        <w:jc w:val="both"/>
        <w:rPr>
          <w:sz w:val="22"/>
          <w:szCs w:val="22"/>
        </w:rPr>
      </w:pPr>
    </w:p>
    <w:p w14:paraId="2B398D0C"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59E4C0ED" w14:textId="77777777" w:rsidR="000725DA" w:rsidRPr="00BD70A2" w:rsidRDefault="000725DA" w:rsidP="000725DA">
      <w:pPr>
        <w:tabs>
          <w:tab w:val="left" w:pos="709"/>
          <w:tab w:val="left" w:pos="1418"/>
          <w:tab w:val="left" w:pos="2127"/>
          <w:tab w:val="left" w:pos="2836"/>
          <w:tab w:val="left" w:pos="3545"/>
          <w:tab w:val="left" w:pos="4254"/>
          <w:tab w:val="left" w:pos="4963"/>
          <w:tab w:val="left" w:pos="5672"/>
          <w:tab w:val="left" w:pos="6381"/>
          <w:tab w:val="left" w:pos="7090"/>
          <w:tab w:val="left" w:pos="7799"/>
        </w:tabs>
        <w:ind w:left="720" w:hanging="720"/>
        <w:rPr>
          <w:sz w:val="22"/>
          <w:szCs w:val="22"/>
        </w:rPr>
      </w:pPr>
    </w:p>
    <w:p w14:paraId="37CA2D73" w14:textId="77777777" w:rsidR="000725DA" w:rsidRPr="00BD70A2" w:rsidRDefault="000725DA"/>
    <w:bookmarkEnd w:id="0"/>
    <w:sectPr w:rsidR="000725DA" w:rsidRPr="00BD70A2" w:rsidSect="007259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DA"/>
    <w:rsid w:val="000725DA"/>
    <w:rsid w:val="00587A52"/>
    <w:rsid w:val="007259D7"/>
    <w:rsid w:val="00BD70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9FDD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25DA"/>
    <w:pPr>
      <w:pBdr>
        <w:top w:val="nil"/>
        <w:left w:val="nil"/>
        <w:bottom w:val="nil"/>
        <w:right w:val="nil"/>
        <w:between w:val="nil"/>
        <w:bar w:val="nil"/>
      </w:pBdr>
    </w:pPr>
    <w:rPr>
      <w:rFonts w:ascii="Times New Roman" w:eastAsia="Times New Roman" w:hAnsi="Times New Roman" w:cs="Times New Roman"/>
      <w:color w:val="000000"/>
      <w:bdr w:val="nil"/>
    </w:rPr>
  </w:style>
  <w:style w:type="paragraph" w:styleId="Titre2">
    <w:name w:val="heading 2"/>
    <w:next w:val="Normal"/>
    <w:link w:val="Titre2Car"/>
    <w:rsid w:val="000725DA"/>
    <w:pPr>
      <w:pBdr>
        <w:top w:val="nil"/>
        <w:left w:val="nil"/>
        <w:bottom w:val="nil"/>
        <w:right w:val="nil"/>
        <w:between w:val="nil"/>
        <w:bar w:val="nil"/>
      </w:pBdr>
      <w:spacing w:before="120"/>
      <w:outlineLvl w:val="1"/>
    </w:pPr>
    <w:rPr>
      <w:rFonts w:ascii="Helvetica" w:eastAsia="Arial Unicode MS" w:hAnsi="Helvetica" w:cs="Arial Unicode MS"/>
      <w:b/>
      <w:bCs/>
      <w:color w:val="000000"/>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725DA"/>
    <w:rPr>
      <w:u w:val="single"/>
    </w:rPr>
  </w:style>
  <w:style w:type="paragraph" w:customStyle="1" w:styleId="Formatlibre">
    <w:name w:val="Format libre"/>
    <w:rsid w:val="000725DA"/>
    <w:pPr>
      <w:pBdr>
        <w:top w:val="nil"/>
        <w:left w:val="nil"/>
        <w:bottom w:val="nil"/>
        <w:right w:val="nil"/>
        <w:between w:val="nil"/>
        <w:bar w:val="nil"/>
      </w:pBdr>
    </w:pPr>
    <w:rPr>
      <w:rFonts w:ascii="Times New Roman" w:eastAsia="Arial Unicode MS" w:hAnsi="Times New Roman" w:cs="Arial Unicode MS"/>
      <w:color w:val="000000"/>
      <w:sz w:val="20"/>
      <w:szCs w:val="20"/>
      <w:bdr w:val="nil"/>
    </w:rPr>
  </w:style>
  <w:style w:type="character" w:customStyle="1" w:styleId="Hyperlink3">
    <w:name w:val="Hyperlink.3"/>
    <w:basedOn w:val="Policepardfaut"/>
    <w:rsid w:val="000725DA"/>
    <w:rPr>
      <w:color w:val="000099"/>
      <w:sz w:val="22"/>
      <w:szCs w:val="22"/>
      <w:u w:val="single"/>
    </w:rPr>
  </w:style>
  <w:style w:type="character" w:customStyle="1" w:styleId="Titre2Car">
    <w:name w:val="Titre 2 Car"/>
    <w:basedOn w:val="Policepardfaut"/>
    <w:link w:val="Titre2"/>
    <w:rsid w:val="000725DA"/>
    <w:rPr>
      <w:rFonts w:ascii="Helvetica" w:eastAsia="Arial Unicode MS" w:hAnsi="Helvetica" w:cs="Arial Unicode MS"/>
      <w:b/>
      <w:bC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25DA"/>
    <w:pPr>
      <w:pBdr>
        <w:top w:val="nil"/>
        <w:left w:val="nil"/>
        <w:bottom w:val="nil"/>
        <w:right w:val="nil"/>
        <w:between w:val="nil"/>
        <w:bar w:val="nil"/>
      </w:pBdr>
    </w:pPr>
    <w:rPr>
      <w:rFonts w:ascii="Times New Roman" w:eastAsia="Times New Roman" w:hAnsi="Times New Roman" w:cs="Times New Roman"/>
      <w:color w:val="000000"/>
      <w:bdr w:val="nil"/>
    </w:rPr>
  </w:style>
  <w:style w:type="paragraph" w:styleId="Titre2">
    <w:name w:val="heading 2"/>
    <w:next w:val="Normal"/>
    <w:link w:val="Titre2Car"/>
    <w:rsid w:val="000725DA"/>
    <w:pPr>
      <w:pBdr>
        <w:top w:val="nil"/>
        <w:left w:val="nil"/>
        <w:bottom w:val="nil"/>
        <w:right w:val="nil"/>
        <w:between w:val="nil"/>
        <w:bar w:val="nil"/>
      </w:pBdr>
      <w:spacing w:before="120"/>
      <w:outlineLvl w:val="1"/>
    </w:pPr>
    <w:rPr>
      <w:rFonts w:ascii="Helvetica" w:eastAsia="Arial Unicode MS" w:hAnsi="Helvetica" w:cs="Arial Unicode MS"/>
      <w:b/>
      <w:bCs/>
      <w:color w:val="000000"/>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725DA"/>
    <w:rPr>
      <w:u w:val="single"/>
    </w:rPr>
  </w:style>
  <w:style w:type="paragraph" w:customStyle="1" w:styleId="Formatlibre">
    <w:name w:val="Format libre"/>
    <w:rsid w:val="000725DA"/>
    <w:pPr>
      <w:pBdr>
        <w:top w:val="nil"/>
        <w:left w:val="nil"/>
        <w:bottom w:val="nil"/>
        <w:right w:val="nil"/>
        <w:between w:val="nil"/>
        <w:bar w:val="nil"/>
      </w:pBdr>
    </w:pPr>
    <w:rPr>
      <w:rFonts w:ascii="Times New Roman" w:eastAsia="Arial Unicode MS" w:hAnsi="Times New Roman" w:cs="Arial Unicode MS"/>
      <w:color w:val="000000"/>
      <w:sz w:val="20"/>
      <w:szCs w:val="20"/>
      <w:bdr w:val="nil"/>
    </w:rPr>
  </w:style>
  <w:style w:type="character" w:customStyle="1" w:styleId="Hyperlink3">
    <w:name w:val="Hyperlink.3"/>
    <w:basedOn w:val="Policepardfaut"/>
    <w:rsid w:val="000725DA"/>
    <w:rPr>
      <w:color w:val="000099"/>
      <w:sz w:val="22"/>
      <w:szCs w:val="22"/>
      <w:u w:val="single"/>
    </w:rPr>
  </w:style>
  <w:style w:type="character" w:customStyle="1" w:styleId="Titre2Car">
    <w:name w:val="Titre 2 Car"/>
    <w:basedOn w:val="Policepardfaut"/>
    <w:link w:val="Titre2"/>
    <w:rsid w:val="000725DA"/>
    <w:rPr>
      <w:rFonts w:ascii="Helvetica" w:eastAsia="Arial Unicode MS" w:hAnsi="Helvetica" w:cs="Arial Unicode MS"/>
      <w:b/>
      <w:bC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doi:10.1016/j.jog.2016.1002.1009" TargetMode="External"/><Relationship Id="rId12" Type="http://schemas.openxmlformats.org/officeDocument/2006/relationships/hyperlink" Target="http://dx.doi.org/110.1016/j.marpetgeo.2015.1002.1016."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x.doi.org/310.1016/j.lithos.2016.1012.1013" TargetMode="External"/><Relationship Id="rId6" Type="http://schemas.openxmlformats.org/officeDocument/2006/relationships/hyperlink" Target="http://dx.doi.org/10.1016/j.tecto.2017.1003.1023" TargetMode="External"/><Relationship Id="rId7" Type="http://schemas.openxmlformats.org/officeDocument/2006/relationships/hyperlink" Target="http://dx.doi.org/10.1016/j.tecto.2016.1012.1008." TargetMode="External"/><Relationship Id="rId8" Type="http://schemas.openxmlformats.org/officeDocument/2006/relationships/hyperlink" Target="http://dx.doi.org/210.1016/j.earscirev.2016.1009.1003." TargetMode="External"/><Relationship Id="rId9" Type="http://schemas.openxmlformats.org/officeDocument/2006/relationships/hyperlink" Target="http://dx.doi.org/110.1016/j.epsl.2016.1003.1002" TargetMode="External"/><Relationship Id="rId10" Type="http://schemas.openxmlformats.org/officeDocument/2006/relationships/hyperlink" Target="http://dx.doi.org/10.1016/j.tecto.2016.1008.101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7091</Words>
  <Characters>39002</Characters>
  <Application>Microsoft Macintosh Word</Application>
  <DocSecurity>0</DocSecurity>
  <Lines>325</Lines>
  <Paragraphs>92</Paragraphs>
  <ScaleCrop>false</ScaleCrop>
  <Company/>
  <LinksUpToDate>false</LinksUpToDate>
  <CharactersWithSpaces>46001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dc:creator>
  <cp:keywords/>
  <dc:description/>
  <cp:lastModifiedBy>laurent</cp:lastModifiedBy>
  <cp:revision>2</cp:revision>
  <dcterms:created xsi:type="dcterms:W3CDTF">2017-09-09T16:28:00Z</dcterms:created>
  <dcterms:modified xsi:type="dcterms:W3CDTF">2017-09-09T16:36:00Z</dcterms:modified>
</cp:coreProperties>
</file>