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BE" w:rsidRDefault="00D72CBE" w:rsidP="00D72CBE">
      <w:pPr>
        <w:spacing w:after="0"/>
        <w:jc w:val="center"/>
        <w:rPr>
          <w:b/>
          <w:sz w:val="32"/>
          <w:szCs w:val="32"/>
        </w:rPr>
      </w:pPr>
      <w:r>
        <w:rPr>
          <w:rFonts w:ascii="Arial" w:hAnsi="Arial" w:cs="Arial"/>
          <w:noProof/>
          <w:color w:val="000000"/>
          <w:lang w:val="en-US"/>
        </w:rPr>
        <w:drawing>
          <wp:inline distT="0" distB="0" distL="0" distR="0">
            <wp:extent cx="765954" cy="756232"/>
            <wp:effectExtent l="19050" t="0" r="0" b="0"/>
            <wp:docPr id="1" name="Picture 1" descr="https://fbexternal-a.akamaihd.net/safe_image.php?d=AQAnH0KTpSOn1drB&amp;w=500&amp;h=493&amp;url=http%3A%2F%2Fupload.wikimedia.org%2Fwikipedia%2Fen%2Fthumb%2Fa%2Fa3%2FInsigne_Academiae_Europaeae.svg%2F720px-Insigne_Academiae_Europaea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external-a.akamaihd.net/safe_image.php?d=AQAnH0KTpSOn1drB&amp;w=500&amp;h=493&amp;url=http%3A%2F%2Fupload.wikimedia.org%2Fwikipedia%2Fen%2Fthumb%2Fa%2Fa3%2FInsigne_Academiae_Europaeae.svg%2F720px-Insigne_Academiae_Europaeae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459" cy="757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CBE" w:rsidRPr="00D72CBE" w:rsidRDefault="00D72CBE" w:rsidP="00D72CBE">
      <w:pPr>
        <w:jc w:val="center"/>
        <w:rPr>
          <w:b/>
          <w:sz w:val="28"/>
          <w:szCs w:val="28"/>
        </w:rPr>
      </w:pPr>
      <w:r w:rsidRPr="00D72CBE">
        <w:rPr>
          <w:b/>
          <w:sz w:val="28"/>
          <w:szCs w:val="28"/>
        </w:rPr>
        <w:t>Academia Europaea</w:t>
      </w:r>
    </w:p>
    <w:p w:rsidR="00D72CBE" w:rsidRPr="00D72CBE" w:rsidRDefault="00D72CBE" w:rsidP="00D72CBE">
      <w:pPr>
        <w:jc w:val="center"/>
        <w:rPr>
          <w:b/>
          <w:sz w:val="28"/>
          <w:szCs w:val="28"/>
        </w:rPr>
      </w:pPr>
      <w:r w:rsidRPr="00D72CBE">
        <w:rPr>
          <w:b/>
          <w:sz w:val="28"/>
          <w:szCs w:val="28"/>
        </w:rPr>
        <w:t>ERASMUS MEDAL – 201</w:t>
      </w:r>
      <w:r w:rsidR="00C441DE">
        <w:rPr>
          <w:b/>
          <w:sz w:val="28"/>
          <w:szCs w:val="28"/>
        </w:rPr>
        <w:t>7</w:t>
      </w:r>
      <w:bookmarkStart w:id="0" w:name="_GoBack"/>
      <w:bookmarkEnd w:id="0"/>
    </w:p>
    <w:p w:rsidR="00D72CBE" w:rsidRPr="00D72CBE" w:rsidRDefault="00D72CBE" w:rsidP="00D72CBE">
      <w:pPr>
        <w:jc w:val="center"/>
        <w:rPr>
          <w:b/>
          <w:sz w:val="28"/>
          <w:szCs w:val="28"/>
        </w:rPr>
      </w:pPr>
      <w:r w:rsidRPr="00D72CBE">
        <w:rPr>
          <w:b/>
          <w:sz w:val="28"/>
          <w:szCs w:val="28"/>
        </w:rPr>
        <w:t>Nomination</w:t>
      </w:r>
    </w:p>
    <w:p w:rsidR="00D72CBE" w:rsidRPr="00D72CBE" w:rsidRDefault="00D72CBE" w:rsidP="00D72CBE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515"/>
        <w:gridCol w:w="1380"/>
        <w:gridCol w:w="3447"/>
      </w:tblGrid>
      <w:tr w:rsidR="00D72CBE" w:rsidRPr="007F1B73" w:rsidTr="00D72CBE">
        <w:trPr>
          <w:jc w:val="center"/>
        </w:trPr>
        <w:tc>
          <w:tcPr>
            <w:tcW w:w="10638" w:type="dxa"/>
            <w:gridSpan w:val="4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7F1B73">
              <w:rPr>
                <w:b/>
                <w:sz w:val="24"/>
                <w:szCs w:val="24"/>
              </w:rPr>
              <w:t>The Candidate</w:t>
            </w: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Name:</w:t>
            </w: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Academic title: </w:t>
            </w: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Date of birth: </w:t>
            </w: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Nationality:</w:t>
            </w: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Country of work :</w:t>
            </w: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D72CBE" w:rsidP="00037DB0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Country of residence:</w:t>
            </w: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D72CBE" w:rsidP="009B33E7">
            <w:pPr>
              <w:widowControl w:val="0"/>
              <w:adjustRightInd w:val="0"/>
              <w:snapToGrid w:val="0"/>
              <w:spacing w:before="120" w:after="120" w:line="240" w:lineRule="auto"/>
              <w:rPr>
                <w:rFonts w:ascii="TimesNewRomanPSMT" w:hAnsi="TimesNewRomanPSMT" w:cs="TimesNewRomanPSMT"/>
                <w:sz w:val="24"/>
                <w:szCs w:val="24"/>
                <w:lang w:bidi="it-IT"/>
              </w:rPr>
            </w:pPr>
            <w:r w:rsidRPr="007F1B73">
              <w:rPr>
                <w:sz w:val="24"/>
                <w:szCs w:val="24"/>
              </w:rPr>
              <w:t xml:space="preserve">Current position: </w:t>
            </w: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3D5087" w:rsidP="009B33E7">
            <w:pPr>
              <w:widowControl w:val="0"/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Field of scholarship:</w:t>
            </w: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3D5087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Affiliation:</w:t>
            </w: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Address:</w:t>
            </w:r>
          </w:p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Phone: </w:t>
            </w: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Fax: </w:t>
            </w: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Email: </w:t>
            </w: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Website:</w:t>
            </w: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trHeight w:val="64"/>
          <w:jc w:val="center"/>
        </w:trPr>
        <w:tc>
          <w:tcPr>
            <w:tcW w:w="2358" w:type="dxa"/>
          </w:tcPr>
          <w:p w:rsidR="00D72CBE" w:rsidRPr="007F1B73" w:rsidRDefault="00D72CBE" w:rsidP="00FC36B0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Academia Europaea </w:t>
            </w:r>
            <w:r w:rsidRPr="007F1B73">
              <w:rPr>
                <w:sz w:val="24"/>
                <w:szCs w:val="24"/>
              </w:rPr>
              <w:br/>
              <w:t xml:space="preserve">membership </w:t>
            </w:r>
            <w:r w:rsidR="00FC36B0">
              <w:rPr>
                <w:sz w:val="24"/>
                <w:szCs w:val="24"/>
              </w:rPr>
              <w:t xml:space="preserve">number </w:t>
            </w:r>
            <w:r w:rsidRPr="007F1B73">
              <w:rPr>
                <w:sz w:val="24"/>
                <w:szCs w:val="24"/>
              </w:rPr>
              <w:t>(</w:t>
            </w:r>
            <w:r w:rsidR="00FC36B0">
              <w:rPr>
                <w:sz w:val="24"/>
                <w:szCs w:val="24"/>
              </w:rPr>
              <w:t>if any</w:t>
            </w:r>
            <w:r w:rsidRPr="007F1B73">
              <w:rPr>
                <w:sz w:val="24"/>
                <w:szCs w:val="24"/>
              </w:rPr>
              <w:t>):</w:t>
            </w:r>
          </w:p>
        </w:tc>
        <w:tc>
          <w:tcPr>
            <w:tcW w:w="2880" w:type="dxa"/>
          </w:tcPr>
          <w:p w:rsidR="00D72CBE" w:rsidRPr="007F1B73" w:rsidRDefault="00D72CBE" w:rsidP="00037DB0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:rsidR="00D72CBE" w:rsidRPr="007F1B73" w:rsidRDefault="00D72CBE" w:rsidP="00037DB0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AE Section:</w:t>
            </w:r>
          </w:p>
        </w:tc>
        <w:tc>
          <w:tcPr>
            <w:tcW w:w="3960" w:type="dxa"/>
          </w:tcPr>
          <w:p w:rsidR="00D72CBE" w:rsidRPr="007F1B73" w:rsidRDefault="00D72CBE" w:rsidP="00037DB0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72CBE" w:rsidRDefault="00D72CBE">
      <w:pPr>
        <w:spacing w:after="120" w:line="240" w:lineRule="auto"/>
        <w:ind w:left="360" w:hanging="360"/>
        <w:rPr>
          <w:sz w:val="28"/>
        </w:rPr>
      </w:pPr>
      <w:r>
        <w:rPr>
          <w:sz w:val="28"/>
        </w:rPr>
        <w:br w:type="page"/>
      </w:r>
    </w:p>
    <w:p w:rsidR="00D72CBE" w:rsidRDefault="00D72CBE" w:rsidP="00D72CBE">
      <w:pPr>
        <w:spacing w:after="120" w:line="240" w:lineRule="auto"/>
        <w:rPr>
          <w:rFonts w:cs="Helvetica"/>
          <w:b/>
          <w:sz w:val="24"/>
          <w:szCs w:val="24"/>
        </w:rPr>
      </w:pPr>
    </w:p>
    <w:p w:rsidR="00B56969" w:rsidRDefault="00D72CBE" w:rsidP="00D72CBE">
      <w:pPr>
        <w:spacing w:after="120" w:line="240" w:lineRule="auto"/>
        <w:rPr>
          <w:b/>
          <w:color w:val="000000"/>
          <w:sz w:val="24"/>
          <w:szCs w:val="24"/>
        </w:rPr>
      </w:pPr>
      <w:r w:rsidRPr="00D72CBE">
        <w:rPr>
          <w:rFonts w:cs="Helvetica"/>
          <w:b/>
          <w:sz w:val="24"/>
          <w:szCs w:val="24"/>
        </w:rPr>
        <w:t xml:space="preserve">Please give </w:t>
      </w:r>
      <w:r w:rsidRPr="00D72CBE">
        <w:rPr>
          <w:b/>
          <w:color w:val="000000"/>
          <w:sz w:val="24"/>
          <w:szCs w:val="24"/>
        </w:rPr>
        <w:t xml:space="preserve">concise evidence of the suitability of the nominee on which you base the nomination, including her/his major publications (up to five). Compliment your nomination with the CV and publication list and, if possible, bibliometric data of the candidate.  </w:t>
      </w:r>
    </w:p>
    <w:p w:rsidR="00D72CBE" w:rsidRPr="00D72CBE" w:rsidRDefault="005602DF" w:rsidP="00D72CBE">
      <w:pPr>
        <w:spacing w:after="12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If possible, suggest a laudator, too. </w:t>
      </w:r>
    </w:p>
    <w:p w:rsidR="00D72CBE" w:rsidRDefault="00D72CBE" w:rsidP="00D72CBE">
      <w:pPr>
        <w:rPr>
          <w:rFonts w:ascii="Verdana" w:hAnsi="Verdana"/>
          <w:color w:val="000000"/>
          <w:sz w:val="18"/>
          <w:szCs w:val="18"/>
        </w:rPr>
      </w:pPr>
    </w:p>
    <w:p w:rsidR="00D72CBE" w:rsidRDefault="00D72CBE" w:rsidP="00D72CBE">
      <w:pPr>
        <w:rPr>
          <w:rFonts w:ascii="Verdana" w:hAnsi="Verdana"/>
          <w:color w:val="000000"/>
          <w:sz w:val="18"/>
          <w:szCs w:val="18"/>
        </w:rPr>
      </w:pPr>
    </w:p>
    <w:p w:rsidR="00D72CBE" w:rsidRDefault="00D72CBE" w:rsidP="00D72CBE">
      <w:pPr>
        <w:rPr>
          <w:sz w:val="28"/>
        </w:rPr>
      </w:pPr>
    </w:p>
    <w:p w:rsidR="00D72CBE" w:rsidRPr="00D57A37" w:rsidRDefault="00D72CBE" w:rsidP="00D72CBE"/>
    <w:p w:rsidR="00D72CBE" w:rsidRPr="00D57A37" w:rsidRDefault="00D72CBE" w:rsidP="00D72CBE"/>
    <w:p w:rsidR="00D72CBE" w:rsidRPr="00D57A37" w:rsidRDefault="00D72CBE" w:rsidP="00D72CBE"/>
    <w:p w:rsidR="00D72CBE" w:rsidRPr="00D57A37" w:rsidRDefault="00D72CBE" w:rsidP="00D72CBE"/>
    <w:p w:rsidR="00D72CBE" w:rsidRPr="00D57A37" w:rsidRDefault="00D72CBE" w:rsidP="00D72CBE"/>
    <w:p w:rsidR="00D72CBE" w:rsidRPr="00D57A37" w:rsidRDefault="00D72CBE" w:rsidP="00D72CBE"/>
    <w:p w:rsidR="00D72CBE" w:rsidRPr="00D57A37" w:rsidRDefault="00D72CBE" w:rsidP="00D72CBE"/>
    <w:p w:rsidR="00D72CBE" w:rsidRPr="00D57A37" w:rsidRDefault="00D72CBE" w:rsidP="00D72CBE"/>
    <w:p w:rsidR="00D72CBE" w:rsidRPr="00D57A37" w:rsidRDefault="00D72CBE" w:rsidP="00D72CBE"/>
    <w:p w:rsidR="00D72CBE" w:rsidRDefault="00D72CBE" w:rsidP="00D72CBE"/>
    <w:p w:rsidR="00D72CBE" w:rsidRDefault="00D72CBE" w:rsidP="00D72CBE"/>
    <w:p w:rsidR="00D72CBE" w:rsidRPr="00D57A37" w:rsidRDefault="00D72CBE" w:rsidP="00D72CBE"/>
    <w:p w:rsidR="00D72CBE" w:rsidRDefault="00D72CBE" w:rsidP="00D72C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478"/>
      </w:tblGrid>
      <w:tr w:rsidR="00D72CBE" w:rsidRPr="007F1B73" w:rsidTr="009B33E7">
        <w:tc>
          <w:tcPr>
            <w:tcW w:w="9286" w:type="dxa"/>
            <w:gridSpan w:val="2"/>
          </w:tcPr>
          <w:p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jc w:val="center"/>
              <w:rPr>
                <w:b/>
                <w:sz w:val="24"/>
                <w:szCs w:val="24"/>
              </w:rPr>
            </w:pPr>
            <w:r w:rsidRPr="007F1B73">
              <w:rPr>
                <w:b/>
                <w:sz w:val="24"/>
                <w:szCs w:val="24"/>
              </w:rPr>
              <w:t>The Nominator</w:t>
            </w:r>
          </w:p>
        </w:tc>
      </w:tr>
      <w:tr w:rsidR="00D72CBE" w:rsidRPr="007F1B73" w:rsidTr="00D72CBE">
        <w:trPr>
          <w:trHeight w:val="1034"/>
        </w:trPr>
        <w:tc>
          <w:tcPr>
            <w:tcW w:w="2808" w:type="dxa"/>
            <w:vAlign w:val="center"/>
          </w:tcPr>
          <w:p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</w:tc>
        <w:tc>
          <w:tcPr>
            <w:tcW w:w="6478" w:type="dxa"/>
          </w:tcPr>
          <w:p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9B33E7">
        <w:tc>
          <w:tcPr>
            <w:tcW w:w="2808" w:type="dxa"/>
          </w:tcPr>
          <w:p w:rsidR="00D72CBE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n</w:t>
            </w:r>
            <w:r w:rsidRPr="007F1B73">
              <w:rPr>
                <w:sz w:val="24"/>
                <w:szCs w:val="24"/>
              </w:rPr>
              <w:t>ame:</w:t>
            </w:r>
          </w:p>
        </w:tc>
        <w:tc>
          <w:tcPr>
            <w:tcW w:w="6478" w:type="dxa"/>
          </w:tcPr>
          <w:p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  <w:tr w:rsidR="00267E0F" w:rsidRPr="007F1B73" w:rsidTr="009B33E7">
        <w:tc>
          <w:tcPr>
            <w:tcW w:w="2808" w:type="dxa"/>
          </w:tcPr>
          <w:p w:rsidR="00267E0F" w:rsidRDefault="00267E0F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6478" w:type="dxa"/>
          </w:tcPr>
          <w:p w:rsidR="00267E0F" w:rsidRPr="007F1B73" w:rsidRDefault="00267E0F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9B33E7">
        <w:tc>
          <w:tcPr>
            <w:tcW w:w="2808" w:type="dxa"/>
          </w:tcPr>
          <w:p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Member of AE Section: </w:t>
            </w:r>
          </w:p>
        </w:tc>
        <w:tc>
          <w:tcPr>
            <w:tcW w:w="6478" w:type="dxa"/>
          </w:tcPr>
          <w:p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9B33E7">
        <w:tc>
          <w:tcPr>
            <w:tcW w:w="2808" w:type="dxa"/>
          </w:tcPr>
          <w:p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Date of the nomination: </w:t>
            </w:r>
          </w:p>
        </w:tc>
        <w:tc>
          <w:tcPr>
            <w:tcW w:w="6478" w:type="dxa"/>
          </w:tcPr>
          <w:p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</w:tbl>
    <w:p w:rsidR="00A771C2" w:rsidRDefault="00A771C2" w:rsidP="00267E0F"/>
    <w:sectPr w:rsidR="00A771C2" w:rsidSect="00D72CBE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BE1" w:rsidRDefault="00461BE1" w:rsidP="00161336">
      <w:pPr>
        <w:spacing w:after="0" w:line="240" w:lineRule="auto"/>
      </w:pPr>
      <w:r>
        <w:separator/>
      </w:r>
    </w:p>
  </w:endnote>
  <w:endnote w:type="continuationSeparator" w:id="0">
    <w:p w:rsidR="00461BE1" w:rsidRDefault="00461BE1" w:rsidP="0016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BE1" w:rsidRDefault="00461BE1" w:rsidP="00161336">
      <w:pPr>
        <w:spacing w:after="0" w:line="240" w:lineRule="auto"/>
      </w:pPr>
      <w:r>
        <w:separator/>
      </w:r>
    </w:p>
  </w:footnote>
  <w:footnote w:type="continuationSeparator" w:id="0">
    <w:p w:rsidR="00461BE1" w:rsidRDefault="00461BE1" w:rsidP="00161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BE"/>
    <w:rsid w:val="00002C9C"/>
    <w:rsid w:val="00037DB0"/>
    <w:rsid w:val="00083017"/>
    <w:rsid w:val="00087251"/>
    <w:rsid w:val="000A34D3"/>
    <w:rsid w:val="000F3BD8"/>
    <w:rsid w:val="00161336"/>
    <w:rsid w:val="002205D8"/>
    <w:rsid w:val="002301D4"/>
    <w:rsid w:val="00236153"/>
    <w:rsid w:val="00237FF5"/>
    <w:rsid w:val="00267E0F"/>
    <w:rsid w:val="002C7335"/>
    <w:rsid w:val="002D1149"/>
    <w:rsid w:val="00302F7D"/>
    <w:rsid w:val="00333019"/>
    <w:rsid w:val="00340298"/>
    <w:rsid w:val="00362836"/>
    <w:rsid w:val="00364320"/>
    <w:rsid w:val="003D5087"/>
    <w:rsid w:val="003E2D87"/>
    <w:rsid w:val="00416184"/>
    <w:rsid w:val="00445FFE"/>
    <w:rsid w:val="00461BE1"/>
    <w:rsid w:val="004C2F1B"/>
    <w:rsid w:val="00517AC2"/>
    <w:rsid w:val="005602DF"/>
    <w:rsid w:val="00583EE1"/>
    <w:rsid w:val="00584D5B"/>
    <w:rsid w:val="005B5732"/>
    <w:rsid w:val="005F39B8"/>
    <w:rsid w:val="005F5DCB"/>
    <w:rsid w:val="00611F82"/>
    <w:rsid w:val="00693529"/>
    <w:rsid w:val="006A06A8"/>
    <w:rsid w:val="006C5B2D"/>
    <w:rsid w:val="006E5979"/>
    <w:rsid w:val="00704397"/>
    <w:rsid w:val="007173C5"/>
    <w:rsid w:val="007F66E6"/>
    <w:rsid w:val="00835714"/>
    <w:rsid w:val="00854AF1"/>
    <w:rsid w:val="009921ED"/>
    <w:rsid w:val="009956E2"/>
    <w:rsid w:val="009E17C2"/>
    <w:rsid w:val="009E7F50"/>
    <w:rsid w:val="00A36F82"/>
    <w:rsid w:val="00A771C2"/>
    <w:rsid w:val="00AD1B2D"/>
    <w:rsid w:val="00B0409C"/>
    <w:rsid w:val="00B56969"/>
    <w:rsid w:val="00B66148"/>
    <w:rsid w:val="00BA72C1"/>
    <w:rsid w:val="00BA7A02"/>
    <w:rsid w:val="00C0722A"/>
    <w:rsid w:val="00C441DE"/>
    <w:rsid w:val="00C618C7"/>
    <w:rsid w:val="00D4618D"/>
    <w:rsid w:val="00D72CBE"/>
    <w:rsid w:val="00D73E96"/>
    <w:rsid w:val="00DB2619"/>
    <w:rsid w:val="00DE02C3"/>
    <w:rsid w:val="00DF43A5"/>
    <w:rsid w:val="00E009F2"/>
    <w:rsid w:val="00E07A59"/>
    <w:rsid w:val="00E21848"/>
    <w:rsid w:val="00E35351"/>
    <w:rsid w:val="00E71973"/>
    <w:rsid w:val="00E9603C"/>
    <w:rsid w:val="00EA21B2"/>
    <w:rsid w:val="00F140CA"/>
    <w:rsid w:val="00F269F0"/>
    <w:rsid w:val="00F34FCB"/>
    <w:rsid w:val="00F94B71"/>
    <w:rsid w:val="00FC36B0"/>
    <w:rsid w:val="00FD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en-US"/>
      </w:rPr>
    </w:rPrDefault>
    <w:pPrDefault>
      <w:pPr>
        <w:spacing w:after="120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CBE"/>
    <w:pPr>
      <w:spacing w:after="200" w:line="276" w:lineRule="auto"/>
      <w:ind w:left="0" w:firstLine="0"/>
    </w:pPr>
    <w:rPr>
      <w:rFonts w:ascii="Calibri" w:eastAsia="Calibri" w:hAnsi="Calibri" w:cs="Times New Roman"/>
      <w:lang w:val="pl-PL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EFD"/>
    <w:pPr>
      <w:spacing w:before="480" w:after="0" w:line="240" w:lineRule="auto"/>
      <w:ind w:left="360" w:hanging="36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zh-CN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zh-CN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EFD"/>
    <w:pPr>
      <w:spacing w:before="200" w:after="0" w:line="271" w:lineRule="auto"/>
      <w:ind w:left="360" w:hanging="360"/>
      <w:outlineLvl w:val="2"/>
    </w:pPr>
    <w:rPr>
      <w:rFonts w:asciiTheme="majorHAnsi" w:eastAsiaTheme="majorEastAsia" w:hAnsiTheme="majorHAnsi" w:cstheme="majorBidi"/>
      <w:b/>
      <w:bCs/>
      <w:lang w:val="en-US" w:eastAsia="zh-CN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zh-CN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eastAsia="zh-CN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EFD"/>
    <w:pPr>
      <w:spacing w:after="0" w:line="271" w:lineRule="auto"/>
      <w:ind w:left="360" w:hanging="360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eastAsia="zh-CN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EFD"/>
    <w:pPr>
      <w:spacing w:after="0" w:line="240" w:lineRule="auto"/>
      <w:ind w:left="360" w:hanging="360"/>
      <w:outlineLvl w:val="6"/>
    </w:pPr>
    <w:rPr>
      <w:rFonts w:asciiTheme="majorHAnsi" w:eastAsiaTheme="majorEastAsia" w:hAnsiTheme="majorHAnsi" w:cstheme="majorBidi"/>
      <w:i/>
      <w:iCs/>
      <w:lang w:val="en-US" w:eastAsia="zh-CN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EFD"/>
    <w:pPr>
      <w:spacing w:after="0" w:line="240" w:lineRule="auto"/>
      <w:ind w:left="360" w:hanging="360"/>
      <w:outlineLvl w:val="7"/>
    </w:pPr>
    <w:rPr>
      <w:rFonts w:asciiTheme="majorHAnsi" w:eastAsiaTheme="majorEastAsia" w:hAnsiTheme="majorHAnsi" w:cstheme="majorBidi"/>
      <w:sz w:val="20"/>
      <w:szCs w:val="20"/>
      <w:lang w:val="en-US" w:eastAsia="zh-CN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EFD"/>
    <w:pPr>
      <w:spacing w:after="0" w:line="240" w:lineRule="auto"/>
      <w:ind w:left="360" w:hanging="3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zh-CN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EF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EF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5EF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EF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EF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EF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EF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EF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EF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D5EFD"/>
    <w:pPr>
      <w:pBdr>
        <w:bottom w:val="single" w:sz="4" w:space="1" w:color="auto"/>
      </w:pBdr>
      <w:spacing w:after="120" w:line="240" w:lineRule="auto"/>
      <w:ind w:left="360" w:hanging="36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zh-CN" w:bidi="en-US"/>
    </w:rPr>
  </w:style>
  <w:style w:type="character" w:customStyle="1" w:styleId="TitleChar">
    <w:name w:val="Title Char"/>
    <w:basedOn w:val="DefaultParagraphFont"/>
    <w:link w:val="Title"/>
    <w:uiPriority w:val="10"/>
    <w:rsid w:val="00FD5EF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EFD"/>
    <w:pPr>
      <w:spacing w:after="600" w:line="240" w:lineRule="auto"/>
      <w:ind w:left="360" w:hanging="36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zh-CN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FD5EF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D5EFD"/>
    <w:rPr>
      <w:b/>
      <w:bCs/>
    </w:rPr>
  </w:style>
  <w:style w:type="character" w:styleId="Emphasis">
    <w:name w:val="Emphasis"/>
    <w:uiPriority w:val="20"/>
    <w:qFormat/>
    <w:rsid w:val="00FD5EF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D5EFD"/>
    <w:pPr>
      <w:spacing w:after="0" w:line="240" w:lineRule="auto"/>
      <w:ind w:left="360" w:hanging="360"/>
    </w:pPr>
    <w:rPr>
      <w:rFonts w:asciiTheme="minorHAnsi" w:eastAsiaTheme="minorEastAsia" w:hAnsiTheme="minorHAnsi" w:cstheme="minorBidi"/>
      <w:lang w:val="en-US" w:eastAsia="zh-CN" w:bidi="en-US"/>
    </w:rPr>
  </w:style>
  <w:style w:type="paragraph" w:styleId="ListParagraph">
    <w:name w:val="List Paragraph"/>
    <w:basedOn w:val="Normal"/>
    <w:uiPriority w:val="34"/>
    <w:qFormat/>
    <w:rsid w:val="00FD5EFD"/>
    <w:pPr>
      <w:spacing w:after="120" w:line="240" w:lineRule="auto"/>
      <w:ind w:left="720" w:hanging="360"/>
      <w:contextualSpacing/>
    </w:pPr>
    <w:rPr>
      <w:rFonts w:asciiTheme="minorHAnsi" w:eastAsiaTheme="minorEastAsia" w:hAnsiTheme="minorHAnsi" w:cstheme="minorBidi"/>
      <w:lang w:val="en-US" w:eastAsia="zh-CN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FD5EFD"/>
    <w:pPr>
      <w:spacing w:before="200" w:after="0" w:line="240" w:lineRule="auto"/>
      <w:ind w:left="360" w:right="360" w:hanging="360"/>
    </w:pPr>
    <w:rPr>
      <w:rFonts w:asciiTheme="minorHAnsi" w:eastAsiaTheme="minorEastAsia" w:hAnsiTheme="minorHAnsi" w:cstheme="minorBidi"/>
      <w:i/>
      <w:iCs/>
      <w:lang w:val="en-US" w:eastAsia="zh-CN" w:bidi="en-US"/>
    </w:rPr>
  </w:style>
  <w:style w:type="character" w:customStyle="1" w:styleId="QuoteChar">
    <w:name w:val="Quote Char"/>
    <w:basedOn w:val="DefaultParagraphFont"/>
    <w:link w:val="Quote"/>
    <w:uiPriority w:val="29"/>
    <w:rsid w:val="00FD5EF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EFD"/>
    <w:pPr>
      <w:pBdr>
        <w:bottom w:val="single" w:sz="4" w:space="1" w:color="auto"/>
      </w:pBdr>
      <w:spacing w:before="200" w:after="280" w:line="240" w:lineRule="auto"/>
      <w:ind w:left="1008" w:right="1152" w:hanging="360"/>
      <w:jc w:val="both"/>
    </w:pPr>
    <w:rPr>
      <w:rFonts w:asciiTheme="minorHAnsi" w:eastAsiaTheme="minorEastAsia" w:hAnsiTheme="minorHAnsi" w:cstheme="minorBidi"/>
      <w:b/>
      <w:bCs/>
      <w:i/>
      <w:iCs/>
      <w:lang w:val="en-US" w:eastAsia="zh-CN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EFD"/>
    <w:rPr>
      <w:b/>
      <w:bCs/>
      <w:i/>
      <w:iCs/>
    </w:rPr>
  </w:style>
  <w:style w:type="character" w:styleId="SubtleEmphasis">
    <w:name w:val="Subtle Emphasis"/>
    <w:uiPriority w:val="19"/>
    <w:qFormat/>
    <w:rsid w:val="00FD5EFD"/>
    <w:rPr>
      <w:i/>
      <w:iCs/>
    </w:rPr>
  </w:style>
  <w:style w:type="character" w:styleId="IntenseEmphasis">
    <w:name w:val="Intense Emphasis"/>
    <w:uiPriority w:val="21"/>
    <w:qFormat/>
    <w:rsid w:val="00FD5EFD"/>
    <w:rPr>
      <w:b/>
      <w:bCs/>
    </w:rPr>
  </w:style>
  <w:style w:type="character" w:styleId="SubtleReference">
    <w:name w:val="Subtle Reference"/>
    <w:uiPriority w:val="31"/>
    <w:qFormat/>
    <w:rsid w:val="00FD5EFD"/>
    <w:rPr>
      <w:smallCaps/>
    </w:rPr>
  </w:style>
  <w:style w:type="character" w:styleId="IntenseReference">
    <w:name w:val="Intense Reference"/>
    <w:uiPriority w:val="32"/>
    <w:qFormat/>
    <w:rsid w:val="00FD5EFD"/>
    <w:rPr>
      <w:smallCaps/>
      <w:spacing w:val="5"/>
      <w:u w:val="single"/>
    </w:rPr>
  </w:style>
  <w:style w:type="character" w:styleId="BookTitle">
    <w:name w:val="Book Title"/>
    <w:uiPriority w:val="33"/>
    <w:qFormat/>
    <w:rsid w:val="00FD5EF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5EF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CBE"/>
    <w:rPr>
      <w:rFonts w:ascii="Tahoma" w:eastAsia="Calibri" w:hAnsi="Tahoma" w:cs="Tahoma"/>
      <w:sz w:val="16"/>
      <w:szCs w:val="16"/>
      <w:lang w:val="pl-PL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en-US"/>
      </w:rPr>
    </w:rPrDefault>
    <w:pPrDefault>
      <w:pPr>
        <w:spacing w:after="120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CBE"/>
    <w:pPr>
      <w:spacing w:after="200" w:line="276" w:lineRule="auto"/>
      <w:ind w:left="0" w:firstLine="0"/>
    </w:pPr>
    <w:rPr>
      <w:rFonts w:ascii="Calibri" w:eastAsia="Calibri" w:hAnsi="Calibri" w:cs="Times New Roman"/>
      <w:lang w:val="pl-PL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EFD"/>
    <w:pPr>
      <w:spacing w:before="480" w:after="0" w:line="240" w:lineRule="auto"/>
      <w:ind w:left="360" w:hanging="36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zh-CN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zh-CN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EFD"/>
    <w:pPr>
      <w:spacing w:before="200" w:after="0" w:line="271" w:lineRule="auto"/>
      <w:ind w:left="360" w:hanging="360"/>
      <w:outlineLvl w:val="2"/>
    </w:pPr>
    <w:rPr>
      <w:rFonts w:asciiTheme="majorHAnsi" w:eastAsiaTheme="majorEastAsia" w:hAnsiTheme="majorHAnsi" w:cstheme="majorBidi"/>
      <w:b/>
      <w:bCs/>
      <w:lang w:val="en-US" w:eastAsia="zh-CN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zh-CN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eastAsia="zh-CN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EFD"/>
    <w:pPr>
      <w:spacing w:after="0" w:line="271" w:lineRule="auto"/>
      <w:ind w:left="360" w:hanging="360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eastAsia="zh-CN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EFD"/>
    <w:pPr>
      <w:spacing w:after="0" w:line="240" w:lineRule="auto"/>
      <w:ind w:left="360" w:hanging="360"/>
      <w:outlineLvl w:val="6"/>
    </w:pPr>
    <w:rPr>
      <w:rFonts w:asciiTheme="majorHAnsi" w:eastAsiaTheme="majorEastAsia" w:hAnsiTheme="majorHAnsi" w:cstheme="majorBidi"/>
      <w:i/>
      <w:iCs/>
      <w:lang w:val="en-US" w:eastAsia="zh-CN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EFD"/>
    <w:pPr>
      <w:spacing w:after="0" w:line="240" w:lineRule="auto"/>
      <w:ind w:left="360" w:hanging="360"/>
      <w:outlineLvl w:val="7"/>
    </w:pPr>
    <w:rPr>
      <w:rFonts w:asciiTheme="majorHAnsi" w:eastAsiaTheme="majorEastAsia" w:hAnsiTheme="majorHAnsi" w:cstheme="majorBidi"/>
      <w:sz w:val="20"/>
      <w:szCs w:val="20"/>
      <w:lang w:val="en-US" w:eastAsia="zh-CN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EFD"/>
    <w:pPr>
      <w:spacing w:after="0" w:line="240" w:lineRule="auto"/>
      <w:ind w:left="360" w:hanging="3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zh-CN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EF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EF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5EF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EF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EF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EF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EF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EF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EF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D5EFD"/>
    <w:pPr>
      <w:pBdr>
        <w:bottom w:val="single" w:sz="4" w:space="1" w:color="auto"/>
      </w:pBdr>
      <w:spacing w:after="120" w:line="240" w:lineRule="auto"/>
      <w:ind w:left="360" w:hanging="36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zh-CN" w:bidi="en-US"/>
    </w:rPr>
  </w:style>
  <w:style w:type="character" w:customStyle="1" w:styleId="TitleChar">
    <w:name w:val="Title Char"/>
    <w:basedOn w:val="DefaultParagraphFont"/>
    <w:link w:val="Title"/>
    <w:uiPriority w:val="10"/>
    <w:rsid w:val="00FD5EF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EFD"/>
    <w:pPr>
      <w:spacing w:after="600" w:line="240" w:lineRule="auto"/>
      <w:ind w:left="360" w:hanging="36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zh-CN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FD5EF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D5EFD"/>
    <w:rPr>
      <w:b/>
      <w:bCs/>
    </w:rPr>
  </w:style>
  <w:style w:type="character" w:styleId="Emphasis">
    <w:name w:val="Emphasis"/>
    <w:uiPriority w:val="20"/>
    <w:qFormat/>
    <w:rsid w:val="00FD5EF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D5EFD"/>
    <w:pPr>
      <w:spacing w:after="0" w:line="240" w:lineRule="auto"/>
      <w:ind w:left="360" w:hanging="360"/>
    </w:pPr>
    <w:rPr>
      <w:rFonts w:asciiTheme="minorHAnsi" w:eastAsiaTheme="minorEastAsia" w:hAnsiTheme="minorHAnsi" w:cstheme="minorBidi"/>
      <w:lang w:val="en-US" w:eastAsia="zh-CN" w:bidi="en-US"/>
    </w:rPr>
  </w:style>
  <w:style w:type="paragraph" w:styleId="ListParagraph">
    <w:name w:val="List Paragraph"/>
    <w:basedOn w:val="Normal"/>
    <w:uiPriority w:val="34"/>
    <w:qFormat/>
    <w:rsid w:val="00FD5EFD"/>
    <w:pPr>
      <w:spacing w:after="120" w:line="240" w:lineRule="auto"/>
      <w:ind w:left="720" w:hanging="360"/>
      <w:contextualSpacing/>
    </w:pPr>
    <w:rPr>
      <w:rFonts w:asciiTheme="minorHAnsi" w:eastAsiaTheme="minorEastAsia" w:hAnsiTheme="minorHAnsi" w:cstheme="minorBidi"/>
      <w:lang w:val="en-US" w:eastAsia="zh-CN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FD5EFD"/>
    <w:pPr>
      <w:spacing w:before="200" w:after="0" w:line="240" w:lineRule="auto"/>
      <w:ind w:left="360" w:right="360" w:hanging="360"/>
    </w:pPr>
    <w:rPr>
      <w:rFonts w:asciiTheme="minorHAnsi" w:eastAsiaTheme="minorEastAsia" w:hAnsiTheme="minorHAnsi" w:cstheme="minorBidi"/>
      <w:i/>
      <w:iCs/>
      <w:lang w:val="en-US" w:eastAsia="zh-CN" w:bidi="en-US"/>
    </w:rPr>
  </w:style>
  <w:style w:type="character" w:customStyle="1" w:styleId="QuoteChar">
    <w:name w:val="Quote Char"/>
    <w:basedOn w:val="DefaultParagraphFont"/>
    <w:link w:val="Quote"/>
    <w:uiPriority w:val="29"/>
    <w:rsid w:val="00FD5EF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EFD"/>
    <w:pPr>
      <w:pBdr>
        <w:bottom w:val="single" w:sz="4" w:space="1" w:color="auto"/>
      </w:pBdr>
      <w:spacing w:before="200" w:after="280" w:line="240" w:lineRule="auto"/>
      <w:ind w:left="1008" w:right="1152" w:hanging="360"/>
      <w:jc w:val="both"/>
    </w:pPr>
    <w:rPr>
      <w:rFonts w:asciiTheme="minorHAnsi" w:eastAsiaTheme="minorEastAsia" w:hAnsiTheme="minorHAnsi" w:cstheme="minorBidi"/>
      <w:b/>
      <w:bCs/>
      <w:i/>
      <w:iCs/>
      <w:lang w:val="en-US" w:eastAsia="zh-CN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EFD"/>
    <w:rPr>
      <w:b/>
      <w:bCs/>
      <w:i/>
      <w:iCs/>
    </w:rPr>
  </w:style>
  <w:style w:type="character" w:styleId="SubtleEmphasis">
    <w:name w:val="Subtle Emphasis"/>
    <w:uiPriority w:val="19"/>
    <w:qFormat/>
    <w:rsid w:val="00FD5EFD"/>
    <w:rPr>
      <w:i/>
      <w:iCs/>
    </w:rPr>
  </w:style>
  <w:style w:type="character" w:styleId="IntenseEmphasis">
    <w:name w:val="Intense Emphasis"/>
    <w:uiPriority w:val="21"/>
    <w:qFormat/>
    <w:rsid w:val="00FD5EFD"/>
    <w:rPr>
      <w:b/>
      <w:bCs/>
    </w:rPr>
  </w:style>
  <w:style w:type="character" w:styleId="SubtleReference">
    <w:name w:val="Subtle Reference"/>
    <w:uiPriority w:val="31"/>
    <w:qFormat/>
    <w:rsid w:val="00FD5EFD"/>
    <w:rPr>
      <w:smallCaps/>
    </w:rPr>
  </w:style>
  <w:style w:type="character" w:styleId="IntenseReference">
    <w:name w:val="Intense Reference"/>
    <w:uiPriority w:val="32"/>
    <w:qFormat/>
    <w:rsid w:val="00FD5EFD"/>
    <w:rPr>
      <w:smallCaps/>
      <w:spacing w:val="5"/>
      <w:u w:val="single"/>
    </w:rPr>
  </w:style>
  <w:style w:type="character" w:styleId="BookTitle">
    <w:name w:val="Book Title"/>
    <w:uiPriority w:val="33"/>
    <w:qFormat/>
    <w:rsid w:val="00FD5EF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5EF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CBE"/>
    <w:rPr>
      <w:rFonts w:ascii="Tahoma" w:eastAsia="Calibri" w:hAnsi="Tahoma" w:cs="Tahoma"/>
      <w:sz w:val="16"/>
      <w:szCs w:val="16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LKCMedicine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balgul1</dc:creator>
  <cp:lastModifiedBy>Balázs Zoltán Gulyás (Prof)</cp:lastModifiedBy>
  <cp:revision>4</cp:revision>
  <dcterms:created xsi:type="dcterms:W3CDTF">2015-09-26T08:52:00Z</dcterms:created>
  <dcterms:modified xsi:type="dcterms:W3CDTF">2015-09-26T08:53:00Z</dcterms:modified>
</cp:coreProperties>
</file>